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00" w:rsidRDefault="00CF1E00" w:rsidP="00CF1E00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Феррони</w:t>
      </w:r>
      <w:proofErr w:type="spellEnd"/>
      <w:r>
        <w:t>" ИНН 2312128345 (облигация 4B02-01-00626-R-001P / ISIN RU000A103XP8)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F1E00" w:rsidTr="00CF1E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639601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INTR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Выплата купонного дохода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07 октября 2025 г.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07 октября 2025 г.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06 октября 2025 г.</w:t>
            </w:r>
          </w:p>
        </w:tc>
      </w:tr>
    </w:tbl>
    <w:p w:rsidR="00CF1E00" w:rsidRDefault="00CF1E00" w:rsidP="00CF1E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328"/>
        <w:gridCol w:w="935"/>
        <w:gridCol w:w="782"/>
        <w:gridCol w:w="1103"/>
        <w:gridCol w:w="1083"/>
        <w:gridCol w:w="1031"/>
        <w:gridCol w:w="1016"/>
        <w:gridCol w:w="764"/>
      </w:tblGrid>
      <w:tr w:rsidR="00CF1E00" w:rsidTr="00CF1E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F1E00" w:rsidTr="00CF1E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Общество с ограниченной ответственностью "</w:t>
            </w:r>
            <w:proofErr w:type="spellStart"/>
            <w:r>
              <w:t>Феррони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4B02-01-00626-R-001P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22 октября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RU000A103XP8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700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RUB</w:t>
            </w:r>
          </w:p>
        </w:tc>
      </w:tr>
    </w:tbl>
    <w:p w:rsidR="00CF1E00" w:rsidRDefault="00CF1E00" w:rsidP="00CF1E0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CF1E00" w:rsidTr="00CF1E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1E00" w:rsidRDefault="00CF1E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13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7.48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RUB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07 сентября 2025 г.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07 октября 2025 г.</w:t>
            </w:r>
          </w:p>
        </w:tc>
      </w:tr>
      <w:tr w:rsidR="00CF1E00" w:rsidTr="00CF1E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1E00" w:rsidRDefault="00CF1E00">
            <w:pPr>
              <w:wordWrap w:val="0"/>
            </w:pPr>
            <w:r>
              <w:t>30</w:t>
            </w:r>
          </w:p>
        </w:tc>
      </w:tr>
    </w:tbl>
    <w:p w:rsidR="00154E02" w:rsidRPr="00CF1E00" w:rsidRDefault="00154E02" w:rsidP="00CF1E00">
      <w:bookmarkStart w:id="0" w:name="_GoBack"/>
      <w:bookmarkEnd w:id="0"/>
    </w:p>
    <w:sectPr w:rsidR="00154E02" w:rsidRPr="00CF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11B0"/>
    <w:rsid w:val="009F52CA"/>
    <w:rsid w:val="00A016F7"/>
    <w:rsid w:val="00A037A4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8B855-8D68-4801-B936-D100100E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2025-09-16T07:22:00Z</dcterms:created>
  <dcterms:modified xsi:type="dcterms:W3CDTF">2025-09-16T07:23:00Z</dcterms:modified>
</cp:coreProperties>
</file>