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39" w:rsidRDefault="000C4039" w:rsidP="000C403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0C4039" w:rsidTr="000C40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pPr>
              <w:wordWrap w:val="0"/>
            </w:pPr>
            <w:r>
              <w:t>1017105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pPr>
              <w:wordWrap w:val="0"/>
            </w:pPr>
            <w:r>
              <w:t>MEET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15 апреля 2025 г. 12:00 МСК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24 марта 2025 г.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pPr>
              <w:wordWrap w:val="0"/>
            </w:pPr>
            <w:r>
              <w:t>Заседание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 xml:space="preserve">г. Калининград, площадь Победы, д. 10, 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, зал </w:t>
            </w:r>
            <w:proofErr w:type="spellStart"/>
            <w:r>
              <w:t>Koenigs</w:t>
            </w:r>
            <w:proofErr w:type="spellEnd"/>
            <w:r>
              <w:br/>
            </w:r>
            <w:proofErr w:type="spellStart"/>
            <w:r>
              <w:t>berg</w:t>
            </w:r>
            <w:proofErr w:type="spellEnd"/>
          </w:p>
        </w:tc>
      </w:tr>
    </w:tbl>
    <w:p w:rsidR="000C4039" w:rsidRDefault="000C4039" w:rsidP="000C40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0C4039" w:rsidTr="000C403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4039" w:rsidTr="000C40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C4039" w:rsidRDefault="000C4039">
            <w:pPr>
              <w:rPr>
                <w:sz w:val="20"/>
                <w:szCs w:val="20"/>
              </w:rPr>
            </w:pP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C4039" w:rsidRDefault="000C4039">
            <w:pPr>
              <w:rPr>
                <w:sz w:val="20"/>
                <w:szCs w:val="20"/>
              </w:rPr>
            </w:pP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C4039" w:rsidRDefault="000C4039">
            <w:pPr>
              <w:rPr>
                <w:sz w:val="20"/>
                <w:szCs w:val="20"/>
              </w:rPr>
            </w:pP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C4039" w:rsidRDefault="000C4039">
            <w:pPr>
              <w:rPr>
                <w:sz w:val="20"/>
                <w:szCs w:val="20"/>
              </w:rPr>
            </w:pP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C4039" w:rsidRDefault="000C4039">
            <w:pPr>
              <w:rPr>
                <w:sz w:val="20"/>
                <w:szCs w:val="20"/>
              </w:rPr>
            </w:pPr>
          </w:p>
        </w:tc>
      </w:tr>
    </w:tbl>
    <w:p w:rsidR="000C4039" w:rsidRDefault="000C4039" w:rsidP="000C40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C4039" w:rsidTr="000C403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C4039" w:rsidTr="000C403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/>
        </w:tc>
      </w:tr>
    </w:tbl>
    <w:p w:rsidR="000C4039" w:rsidRDefault="000C4039" w:rsidP="000C403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0C4039" w:rsidTr="000C40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11 апреля 2025 г. 20:00 МСК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12 апреля 2025 г. 23:59 МСК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CFOR За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CAGS Против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ABST Воздержаться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039" w:rsidRDefault="000C4039">
            <w:pPr>
              <w:jc w:val="center"/>
            </w:pPr>
            <w:r>
              <w:t>Методы голосования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NDC000000000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NADCRUMM</w:t>
            </w:r>
          </w:p>
        </w:tc>
      </w:tr>
      <w:tr w:rsidR="000C4039" w:rsidTr="000C40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039" w:rsidRDefault="000C4039">
            <w:r>
              <w:t>https://lk.rrost.ru</w:t>
            </w:r>
          </w:p>
        </w:tc>
      </w:tr>
    </w:tbl>
    <w:p w:rsidR="000C4039" w:rsidRDefault="000C4039" w:rsidP="000C4039"/>
    <w:p w:rsidR="000C4039" w:rsidRDefault="000C4039" w:rsidP="000C4039">
      <w:pPr>
        <w:pStyle w:val="2"/>
      </w:pPr>
      <w:r>
        <w:t>Повестка</w:t>
      </w:r>
    </w:p>
    <w:p w:rsidR="00DB68FF" w:rsidRPr="000C4039" w:rsidRDefault="000C4039" w:rsidP="000C4039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  <w:bookmarkStart w:id="0" w:name="_GoBack"/>
      <w:bookmarkEnd w:id="0"/>
    </w:p>
    <w:sectPr w:rsidR="00DB68FF" w:rsidRPr="000C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229</cp:revision>
  <dcterms:created xsi:type="dcterms:W3CDTF">2025-01-14T05:35:00Z</dcterms:created>
  <dcterms:modified xsi:type="dcterms:W3CDTF">2025-03-14T06:17:00Z</dcterms:modified>
</cp:coreProperties>
</file>