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2E1D4" w14:textId="77777777" w:rsidR="008A5A01" w:rsidRDefault="00A64E68" w:rsidP="00EF257B">
      <w:pPr>
        <w:spacing w:after="75" w:line="238" w:lineRule="auto"/>
        <w:ind w:left="284"/>
        <w:jc w:val="center"/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</w:p>
    <w:p w14:paraId="771B629C" w14:textId="77777777" w:rsidR="00EF257B" w:rsidRDefault="00EF257B" w:rsidP="00EF257B">
      <w:pPr>
        <w:spacing w:after="0"/>
        <w:ind w:left="284" w:right="361"/>
        <w:jc w:val="center"/>
        <w:rPr>
          <w:rFonts w:ascii="Tahoma" w:eastAsia="Tahoma" w:hAnsi="Tahoma" w:cs="Tahoma"/>
          <w:color w:val="616365"/>
          <w:sz w:val="36"/>
        </w:rPr>
      </w:pPr>
      <w:r w:rsidRPr="00EF257B">
        <w:rPr>
          <w:rFonts w:ascii="Tahoma" w:eastAsia="Tahoma" w:hAnsi="Tahoma" w:cs="Tahoma"/>
          <w:color w:val="616365"/>
          <w:sz w:val="36"/>
        </w:rPr>
        <w:t>акционеров эмитента ПАО «ИНАРКТИКА»</w:t>
      </w:r>
    </w:p>
    <w:p w14:paraId="73700748" w14:textId="6E416289" w:rsidR="008A5A01" w:rsidRPr="00EF257B" w:rsidRDefault="00EF257B" w:rsidP="00EF257B">
      <w:pPr>
        <w:spacing w:after="0"/>
        <w:ind w:left="284" w:right="361"/>
        <w:jc w:val="center"/>
        <w:rPr>
          <w:rFonts w:ascii="Tahoma" w:eastAsia="Tahoma" w:hAnsi="Tahoma" w:cs="Tahoma"/>
          <w:color w:val="616365"/>
          <w:sz w:val="36"/>
        </w:rPr>
      </w:pPr>
      <w:r w:rsidRPr="00EF257B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EF257B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EF257B">
        <w:rPr>
          <w:rFonts w:ascii="Tahoma" w:eastAsia="Tahoma" w:hAnsi="Tahoma" w:cs="Tahoma"/>
          <w:color w:val="616365"/>
          <w:sz w:val="36"/>
        </w:rPr>
        <w:t xml:space="preserve">  1-01-04461-D)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8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8A5A01" w14:paraId="0C6855C3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5908" w14:textId="77777777" w:rsidR="008A5A01" w:rsidRDefault="00A64E68">
            <w:pPr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A5A01" w14:paraId="154F3BE4" w14:textId="77777777" w:rsidTr="00EF257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EC2C1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2055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</w:tr>
      <w:tr w:rsidR="008A5A01" w14:paraId="40B2AB2F" w14:textId="77777777" w:rsidTr="00EF257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5998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E5CD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"ИНАРКТИКА"</w:t>
            </w:r>
          </w:p>
        </w:tc>
      </w:tr>
      <w:tr w:rsidR="008A5A01" w14:paraId="5734AADF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0F61" w14:textId="77777777" w:rsidR="008A5A01" w:rsidRDefault="00A64E68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0C5E5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18.08.2026</w:t>
            </w:r>
          </w:p>
        </w:tc>
      </w:tr>
      <w:tr w:rsidR="008A5A01" w14:paraId="246F6953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0E32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95E32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8A5A01" w14:paraId="7F5801A7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61BA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A0ED6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8A5A01" w14:paraId="613FDBA8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462AB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A35D4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8A5A01" w14:paraId="301F2786" w14:textId="77777777" w:rsidTr="00EF257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AD78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D4F3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8A5A01" w14:paraId="752ECBFB" w14:textId="77777777" w:rsidTr="00EF257B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C10D4" w14:textId="77777777" w:rsidR="008A5A01" w:rsidRDefault="00A64E68">
            <w:pPr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E63FE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29.08.2026</w:t>
            </w:r>
          </w:p>
        </w:tc>
      </w:tr>
      <w:tr w:rsidR="008A5A01" w14:paraId="04CCEFFE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44BAE" w14:textId="77777777" w:rsidR="008A5A01" w:rsidRDefault="00A64E68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81079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(23:59:59 МСК)</w:t>
            </w:r>
          </w:p>
        </w:tc>
      </w:tr>
      <w:tr w:rsidR="008A5A01" w14:paraId="0C10BC4E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F8477" w14:textId="77777777" w:rsidR="008A5A01" w:rsidRDefault="00A64E68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9B4FA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(19:59:59 МСК)</w:t>
            </w:r>
          </w:p>
        </w:tc>
      </w:tr>
      <w:tr w:rsidR="008A5A01" w14:paraId="4357BFA8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BBDF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85B6A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8A5A01" w14:paraId="019BDCB6" w14:textId="77777777" w:rsidTr="00EF257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B2E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263CF" w14:textId="77777777" w:rsidR="008A5A01" w:rsidRDefault="00A64E68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8A5A01" w14:paraId="2536274F" w14:textId="77777777" w:rsidTr="00EF257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EE3CB" w14:textId="77777777" w:rsidR="008A5A01" w:rsidRDefault="00A64E68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5CCFE" w14:textId="77777777" w:rsidR="008A5A01" w:rsidRDefault="00A64E68">
            <w:pPr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</w:t>
              </w:r>
            </w:hyperlink>
          </w:p>
        </w:tc>
      </w:tr>
      <w:tr w:rsidR="008A5A01" w14:paraId="3982E242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2061" w14:textId="77777777" w:rsidR="008A5A01" w:rsidRDefault="00A64E68">
            <w:pPr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8A5A01" w14:paraId="3A6A8F78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EE094" w14:textId="77777777" w:rsidR="008A5A01" w:rsidRDefault="00A64E68"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результатам деятельности ПАО «ИНАРКТИКА» за 1-е полугодие 2026 г.</w:t>
            </w:r>
          </w:p>
        </w:tc>
      </w:tr>
    </w:tbl>
    <w:p w14:paraId="1F7DF38C" w14:textId="1EABE07B" w:rsidR="008A5A01" w:rsidRDefault="008A5A01">
      <w:pPr>
        <w:tabs>
          <w:tab w:val="right" w:pos="10851"/>
        </w:tabs>
        <w:spacing w:after="3" w:line="265" w:lineRule="auto"/>
        <w:ind w:left="-15"/>
      </w:pPr>
    </w:p>
    <w:sectPr w:rsidR="008A5A01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A01"/>
    <w:rsid w:val="004F124A"/>
    <w:rsid w:val="008A5A01"/>
    <w:rsid w:val="00A64E68"/>
    <w:rsid w:val="00D03994"/>
    <w:rsid w:val="00EF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494A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2026-09-25T04:46:00Z</dcterms:created>
  <dcterms:modified xsi:type="dcterms:W3CDTF">2026-09-25T04:46:00Z</dcterms:modified>
</cp:coreProperties>
</file>