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575" w:rsidRDefault="003E5575" w:rsidP="003E5575">
      <w:pPr>
        <w:pStyle w:val="1"/>
      </w:pPr>
      <w:r>
        <w:t>(PRED) О корпоративном действии "Частичное погашение без уменьшения номинала" с ценными бумагами эмитента ООО "</w:t>
      </w:r>
      <w:proofErr w:type="spellStart"/>
      <w:r>
        <w:t>ЮниСервис</w:t>
      </w:r>
      <w:proofErr w:type="spellEnd"/>
      <w:r>
        <w:t xml:space="preserve"> Капитал" ИНН 5407068298 (облигация 4-02-00534-R / ISIN RU000A102TK9)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4"/>
        <w:gridCol w:w="5181"/>
      </w:tblGrid>
      <w:tr w:rsidR="003E5575" w:rsidTr="003E5575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E5575" w:rsidRDefault="003E55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3E5575" w:rsidTr="003E557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5575" w:rsidRDefault="003E5575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5575" w:rsidRDefault="003E5575">
            <w:pPr>
              <w:wordWrap w:val="0"/>
            </w:pPr>
            <w:r>
              <w:t>574236</w:t>
            </w:r>
          </w:p>
        </w:tc>
      </w:tr>
      <w:tr w:rsidR="003E5575" w:rsidTr="003E557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5575" w:rsidRDefault="003E5575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5575" w:rsidRDefault="003E5575">
            <w:pPr>
              <w:wordWrap w:val="0"/>
            </w:pPr>
            <w:r>
              <w:t>PRED</w:t>
            </w:r>
          </w:p>
        </w:tc>
      </w:tr>
      <w:tr w:rsidR="003E5575" w:rsidTr="003E557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5575" w:rsidRDefault="003E5575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5575" w:rsidRDefault="003E5575">
            <w:pPr>
              <w:wordWrap w:val="0"/>
            </w:pPr>
            <w:r>
              <w:t>Частичное погашение без уменьшения номинала</w:t>
            </w:r>
          </w:p>
        </w:tc>
      </w:tr>
      <w:tr w:rsidR="003E5575" w:rsidTr="003E557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5575" w:rsidRDefault="003E5575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5575" w:rsidRDefault="003E5575">
            <w:r>
              <w:t>13 ноября 2024 г.</w:t>
            </w:r>
          </w:p>
        </w:tc>
      </w:tr>
      <w:tr w:rsidR="003E5575" w:rsidTr="003E557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5575" w:rsidRDefault="003E5575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5575" w:rsidRDefault="003E5575">
            <w:r>
              <w:t>13 ноября 2024 г.</w:t>
            </w:r>
          </w:p>
        </w:tc>
      </w:tr>
      <w:tr w:rsidR="003E5575" w:rsidTr="003E557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5575" w:rsidRDefault="003E5575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5575" w:rsidRDefault="003E5575">
            <w:r>
              <w:t>12 ноября 2024 г.</w:t>
            </w:r>
          </w:p>
        </w:tc>
      </w:tr>
    </w:tbl>
    <w:p w:rsidR="003E5575" w:rsidRDefault="003E5575" w:rsidP="003E5575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2"/>
        <w:gridCol w:w="1329"/>
        <w:gridCol w:w="936"/>
        <w:gridCol w:w="782"/>
        <w:gridCol w:w="1104"/>
        <w:gridCol w:w="1079"/>
        <w:gridCol w:w="1031"/>
        <w:gridCol w:w="1017"/>
        <w:gridCol w:w="765"/>
      </w:tblGrid>
      <w:tr w:rsidR="003E5575" w:rsidTr="003E5575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3E5575" w:rsidRDefault="003E55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3E5575" w:rsidTr="003E5575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3E5575" w:rsidRDefault="003E55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E5575" w:rsidRDefault="003E55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E5575" w:rsidRDefault="003E55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E5575" w:rsidRDefault="003E55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E5575" w:rsidRDefault="003E55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E5575" w:rsidRDefault="003E55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E5575" w:rsidRDefault="003E55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E5575" w:rsidRDefault="003E55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E5575" w:rsidRDefault="003E55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3E5575" w:rsidTr="003E557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5575" w:rsidRDefault="003E5575">
            <w:r>
              <w:t>Общество с ограниченной ответственностью "</w:t>
            </w:r>
            <w:proofErr w:type="spellStart"/>
            <w:r>
              <w:t>ЮниСервис</w:t>
            </w:r>
            <w:proofErr w:type="spellEnd"/>
            <w:r>
              <w:t xml:space="preserve"> Капитал"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5575" w:rsidRDefault="003E5575">
            <w:r>
              <w:t>4-02-00534-R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5575" w:rsidRDefault="003E5575">
            <w:r>
              <w:t>28 января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5575" w:rsidRDefault="003E5575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5575" w:rsidRDefault="003E5575">
            <w:r>
              <w:t>RU000A102TK9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5575" w:rsidRDefault="003E5575">
            <w:r>
              <w:t>RU000A102TK9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5575" w:rsidRDefault="003E5575">
            <w:r>
              <w:t>10000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5575" w:rsidRDefault="003E5575">
            <w:r>
              <w:t>9000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5575" w:rsidRDefault="003E5575">
            <w:r>
              <w:t>RUB</w:t>
            </w:r>
          </w:p>
        </w:tc>
      </w:tr>
    </w:tbl>
    <w:p w:rsidR="003E5575" w:rsidRDefault="003E5575" w:rsidP="003E5575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6"/>
        <w:gridCol w:w="799"/>
      </w:tblGrid>
      <w:tr w:rsidR="003E5575" w:rsidTr="003E5575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E5575" w:rsidRDefault="003E55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погашении</w:t>
            </w:r>
          </w:p>
        </w:tc>
      </w:tr>
      <w:tr w:rsidR="003E5575" w:rsidTr="003E557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5575" w:rsidRDefault="003E5575">
            <w:r>
              <w:t>Погашаемая часть в %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5575" w:rsidRDefault="003E5575">
            <w:pPr>
              <w:wordWrap w:val="0"/>
            </w:pPr>
            <w:r>
              <w:t>5 %</w:t>
            </w:r>
          </w:p>
        </w:tc>
      </w:tr>
      <w:tr w:rsidR="003E5575" w:rsidTr="003E557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5575" w:rsidRDefault="003E5575">
            <w:r>
              <w:t>Размер погашаемой части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5575" w:rsidRDefault="003E5575">
            <w:pPr>
              <w:wordWrap w:val="0"/>
            </w:pPr>
            <w:r>
              <w:t>500</w:t>
            </w:r>
          </w:p>
        </w:tc>
      </w:tr>
      <w:tr w:rsidR="003E5575" w:rsidTr="003E557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5575" w:rsidRDefault="003E5575">
            <w: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E5575" w:rsidRDefault="003E5575">
            <w:pPr>
              <w:wordWrap w:val="0"/>
            </w:pPr>
            <w:r>
              <w:t>RUB</w:t>
            </w:r>
          </w:p>
        </w:tc>
      </w:tr>
    </w:tbl>
    <w:p w:rsidR="00C3765F" w:rsidRPr="003E5575" w:rsidRDefault="00C3765F" w:rsidP="003E5575">
      <w:bookmarkStart w:id="0" w:name="_GoBack"/>
      <w:bookmarkEnd w:id="0"/>
    </w:p>
    <w:sectPr w:rsidR="00C3765F" w:rsidRPr="003E5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96B"/>
    <w:rsid w:val="0001396B"/>
    <w:rsid w:val="003D433F"/>
    <w:rsid w:val="003E5575"/>
    <w:rsid w:val="00830EC2"/>
    <w:rsid w:val="00856F2D"/>
    <w:rsid w:val="0091086E"/>
    <w:rsid w:val="00C3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96ABB9-B6D6-4B8C-B25C-6816A857C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6F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6F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1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6</cp:revision>
  <dcterms:created xsi:type="dcterms:W3CDTF">2024-10-21T06:57:00Z</dcterms:created>
  <dcterms:modified xsi:type="dcterms:W3CDTF">2024-10-24T02:31:00Z</dcterms:modified>
</cp:coreProperties>
</file>