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77" w:rsidRDefault="005B0677" w:rsidP="005B0677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106"/>
      </w:tblGrid>
      <w:tr w:rsidR="005B0677" w:rsidTr="005B067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0677" w:rsidRDefault="005B0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pPr>
              <w:wordWrap w:val="0"/>
            </w:pPr>
            <w:r>
              <w:t>1040602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pPr>
              <w:wordWrap w:val="0"/>
            </w:pPr>
            <w:r>
              <w:t>BPUT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pPr>
              <w:wordWrap w:val="0"/>
            </w:pPr>
            <w:r>
              <w:t>Приобретение эмитентом облигаций по требованию их владельцев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pPr>
              <w:wordWrap w:val="0"/>
            </w:pPr>
            <w:r>
              <w:t>Предварительное объявление: подтверждено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18 июня 2025 г.</w:t>
            </w:r>
          </w:p>
        </w:tc>
      </w:tr>
    </w:tbl>
    <w:p w:rsidR="005B0677" w:rsidRDefault="005B0677" w:rsidP="005B067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1162"/>
        <w:gridCol w:w="1183"/>
        <w:gridCol w:w="833"/>
        <w:gridCol w:w="697"/>
        <w:gridCol w:w="983"/>
        <w:gridCol w:w="978"/>
        <w:gridCol w:w="919"/>
        <w:gridCol w:w="906"/>
        <w:gridCol w:w="682"/>
      </w:tblGrid>
      <w:tr w:rsidR="005B0677" w:rsidTr="005B0677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5B0677" w:rsidRDefault="005B0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B0677" w:rsidTr="005B067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0677" w:rsidRDefault="005B067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0677" w:rsidRDefault="005B0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0677" w:rsidRDefault="005B0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0677" w:rsidRDefault="005B0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0677" w:rsidRDefault="005B0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0677" w:rsidRDefault="005B0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0677" w:rsidRDefault="005B0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0677" w:rsidRDefault="005B0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0677" w:rsidRDefault="005B0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0677" w:rsidRDefault="005B0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1040602X79602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RUB</w:t>
            </w:r>
          </w:p>
        </w:tc>
      </w:tr>
    </w:tbl>
    <w:p w:rsidR="005B0677" w:rsidRDefault="005B0677" w:rsidP="005B067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5057"/>
      </w:tblGrid>
      <w:tr w:rsidR="005B0677" w:rsidTr="005B067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0677" w:rsidRDefault="005B0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pPr>
              <w:wordWrap w:val="0"/>
            </w:pPr>
            <w: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pPr>
              <w:wordWrap w:val="0"/>
            </w:pPr>
            <w:r>
              <w:t>100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pPr>
              <w:wordWrap w:val="0"/>
            </w:pPr>
            <w:r>
              <w:t>1000 RUB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pPr>
              <w:wordWrap w:val="0"/>
            </w:pPr>
            <w:r>
              <w:t>RUB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pPr>
              <w:wordWrap w:val="0"/>
            </w:pPr>
            <w:r>
              <w:t>Цена приобретения Биржевых облигаций определяется как 100 (Сто) процентов от непогашенной части номинальной стоимости Биржевых облигаций. При этом дополнительно выплачивается накопленный купонный доход, рассчитанный на Дату приобретения по требованию владельцев.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pPr>
              <w:wordWrap w:val="0"/>
            </w:pPr>
            <w:r>
              <w:t>с 05 июня 2025 г. по 11 июня 2025 г.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pPr>
              <w:wordWrap w:val="0"/>
            </w:pPr>
            <w:r>
              <w:t>11 июня 2025 г.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pPr>
              <w:wordWrap w:val="0"/>
            </w:pPr>
            <w:r>
              <w:t>11 июня 2025 г. 16:00</w:t>
            </w:r>
          </w:p>
        </w:tc>
      </w:tr>
      <w:tr w:rsidR="005B0677" w:rsidTr="005B06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0677" w:rsidRDefault="005B0677">
            <w:pPr>
              <w:wordWrap w:val="0"/>
            </w:pPr>
            <w:r>
              <w:t>Любое количество</w:t>
            </w:r>
          </w:p>
        </w:tc>
      </w:tr>
    </w:tbl>
    <w:p w:rsidR="00D65872" w:rsidRPr="00305D1B" w:rsidRDefault="00D65872" w:rsidP="00305D1B">
      <w:bookmarkStart w:id="0" w:name="_GoBack"/>
      <w:bookmarkEnd w:id="0"/>
    </w:p>
    <w:sectPr w:rsidR="00D65872" w:rsidRPr="0030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07C53"/>
    <w:rsid w:val="0002152C"/>
    <w:rsid w:val="00060F7C"/>
    <w:rsid w:val="00077BED"/>
    <w:rsid w:val="000B7915"/>
    <w:rsid w:val="000C5502"/>
    <w:rsid w:val="000D3470"/>
    <w:rsid w:val="000D4963"/>
    <w:rsid w:val="0013060A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05D1B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0677"/>
    <w:rsid w:val="005C5593"/>
    <w:rsid w:val="005D55AB"/>
    <w:rsid w:val="005F28E6"/>
    <w:rsid w:val="00641C91"/>
    <w:rsid w:val="006B019A"/>
    <w:rsid w:val="006D72D0"/>
    <w:rsid w:val="006E5898"/>
    <w:rsid w:val="006F0F2F"/>
    <w:rsid w:val="00704886"/>
    <w:rsid w:val="00707544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C176C"/>
    <w:rsid w:val="00AD4FEE"/>
    <w:rsid w:val="00AE1EDC"/>
    <w:rsid w:val="00B02E8A"/>
    <w:rsid w:val="00B32BA9"/>
    <w:rsid w:val="00B92CDD"/>
    <w:rsid w:val="00B97AEC"/>
    <w:rsid w:val="00BB00F9"/>
    <w:rsid w:val="00BC0745"/>
    <w:rsid w:val="00BF023F"/>
    <w:rsid w:val="00C1038C"/>
    <w:rsid w:val="00C13473"/>
    <w:rsid w:val="00C3695B"/>
    <w:rsid w:val="00CF79EA"/>
    <w:rsid w:val="00D134B8"/>
    <w:rsid w:val="00D424F1"/>
    <w:rsid w:val="00D46722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B30F4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2025-05-23T05:46:00Z</dcterms:created>
  <dcterms:modified xsi:type="dcterms:W3CDTF">2025-05-30T03:48:00Z</dcterms:modified>
</cp:coreProperties>
</file>