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2B8" w:rsidRDefault="00F632B8" w:rsidP="00F632B8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"ИНАРКТИКА" ИНН 7816430057 (акция 1-01-04461-D / ISIN RU000A0JQTS3)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F632B8" w:rsidTr="00F632B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32B8" w:rsidRDefault="00F63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632B8" w:rsidTr="00F632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32B8" w:rsidRDefault="00F632B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2B8" w:rsidRDefault="00F632B8">
            <w:r>
              <w:t>1042037</w:t>
            </w:r>
          </w:p>
        </w:tc>
      </w:tr>
      <w:tr w:rsidR="00F632B8" w:rsidTr="00F632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32B8" w:rsidRDefault="00F632B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2B8" w:rsidRDefault="00F632B8">
            <w:r>
              <w:t>DVCA</w:t>
            </w:r>
          </w:p>
        </w:tc>
      </w:tr>
      <w:tr w:rsidR="00F632B8" w:rsidTr="00F632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32B8" w:rsidRDefault="00F632B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2B8" w:rsidRDefault="00F632B8">
            <w:r>
              <w:t>Выплата дивидендов в виде денежных средств</w:t>
            </w:r>
          </w:p>
        </w:tc>
      </w:tr>
      <w:tr w:rsidR="00F632B8" w:rsidTr="00F632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32B8" w:rsidRDefault="00F632B8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2B8" w:rsidRDefault="00F632B8">
            <w:pPr>
              <w:wordWrap w:val="0"/>
            </w:pPr>
            <w:r>
              <w:t>21 июля 2025 г.</w:t>
            </w:r>
          </w:p>
        </w:tc>
      </w:tr>
      <w:tr w:rsidR="00F632B8" w:rsidTr="00F632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32B8" w:rsidRDefault="00F632B8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2B8" w:rsidRDefault="00F632B8">
            <w:r>
              <w:t>11 августа 2025 г.</w:t>
            </w:r>
          </w:p>
        </w:tc>
      </w:tr>
      <w:tr w:rsidR="00F632B8" w:rsidTr="00F632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32B8" w:rsidRDefault="00F632B8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2B8" w:rsidRDefault="00F632B8">
            <w:r>
              <w:t>07 июля 2025 г.</w:t>
            </w:r>
          </w:p>
        </w:tc>
      </w:tr>
    </w:tbl>
    <w:p w:rsidR="00F632B8" w:rsidRDefault="00F632B8" w:rsidP="00F632B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1235"/>
        <w:gridCol w:w="1613"/>
        <w:gridCol w:w="1135"/>
        <w:gridCol w:w="1339"/>
        <w:gridCol w:w="1340"/>
        <w:gridCol w:w="1292"/>
        <w:gridCol w:w="27"/>
      </w:tblGrid>
      <w:tr w:rsidR="00F632B8" w:rsidTr="00F632B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632B8" w:rsidRDefault="00F63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632B8" w:rsidTr="00F632B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632B8" w:rsidRDefault="00F632B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32B8" w:rsidRDefault="00F63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32B8" w:rsidRDefault="00F63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32B8" w:rsidRDefault="00F63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32B8" w:rsidRDefault="00F63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32B8" w:rsidRDefault="00F63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32B8" w:rsidRDefault="00F63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F632B8" w:rsidRDefault="00F632B8">
            <w:pPr>
              <w:rPr>
                <w:sz w:val="20"/>
                <w:szCs w:val="20"/>
              </w:rPr>
            </w:pPr>
          </w:p>
        </w:tc>
      </w:tr>
      <w:tr w:rsidR="00F632B8" w:rsidTr="00F632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32B8" w:rsidRDefault="00F632B8">
            <w:r>
              <w:t>1042037X12152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2B8" w:rsidRDefault="00F632B8">
            <w:r>
              <w:t>Публичное акционерное общество "ИНАРКТИКА"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2B8" w:rsidRDefault="00F632B8">
            <w:r>
              <w:t>1-01-04461-D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2B8" w:rsidRDefault="00F632B8">
            <w: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2B8" w:rsidRDefault="00F632B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2B8" w:rsidRDefault="00F632B8">
            <w:r>
              <w:t>RU000A0JQTS3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2B8" w:rsidRDefault="00F632B8">
            <w:r>
              <w:t>RU000A0JQTS3</w:t>
            </w:r>
          </w:p>
        </w:tc>
        <w:tc>
          <w:tcPr>
            <w:tcW w:w="0" w:type="auto"/>
            <w:vAlign w:val="center"/>
            <w:hideMark/>
          </w:tcPr>
          <w:p w:rsidR="00F632B8" w:rsidRDefault="00F632B8">
            <w:pPr>
              <w:rPr>
                <w:sz w:val="20"/>
                <w:szCs w:val="20"/>
              </w:rPr>
            </w:pPr>
          </w:p>
        </w:tc>
      </w:tr>
    </w:tbl>
    <w:p w:rsidR="00F632B8" w:rsidRDefault="00F632B8" w:rsidP="00F632B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F632B8" w:rsidTr="00F632B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32B8" w:rsidRDefault="00F63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F632B8" w:rsidTr="00F632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32B8" w:rsidRDefault="00F632B8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2B8" w:rsidRDefault="00F632B8">
            <w:r>
              <w:t>RU000A0JQTS3</w:t>
            </w:r>
          </w:p>
        </w:tc>
      </w:tr>
      <w:tr w:rsidR="00F632B8" w:rsidTr="00F632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32B8" w:rsidRDefault="00F632B8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2B8" w:rsidRDefault="00F632B8">
            <w:pPr>
              <w:wordWrap w:val="0"/>
            </w:pPr>
            <w:r>
              <w:t>10</w:t>
            </w:r>
          </w:p>
        </w:tc>
      </w:tr>
      <w:tr w:rsidR="00F632B8" w:rsidTr="00F632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32B8" w:rsidRDefault="00F632B8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2B8" w:rsidRDefault="00F632B8">
            <w:r>
              <w:t>RUB</w:t>
            </w:r>
          </w:p>
        </w:tc>
      </w:tr>
      <w:tr w:rsidR="00F632B8" w:rsidTr="00F632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32B8" w:rsidRDefault="00F632B8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2B8" w:rsidRDefault="00F632B8">
            <w:r>
              <w:t>Стандартный</w:t>
            </w:r>
          </w:p>
        </w:tc>
      </w:tr>
      <w:tr w:rsidR="00F632B8" w:rsidTr="00F632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32B8" w:rsidRDefault="00F632B8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2B8" w:rsidRDefault="00F632B8">
            <w:pPr>
              <w:wordWrap w:val="0"/>
            </w:pPr>
            <w:r>
              <w:t>за 12 месяцев 2024 г.</w:t>
            </w:r>
          </w:p>
        </w:tc>
      </w:tr>
    </w:tbl>
    <w:p w:rsidR="00F632B8" w:rsidRDefault="00F632B8" w:rsidP="00F632B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F632B8" w:rsidTr="00F632B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32B8" w:rsidRDefault="00F63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F632B8" w:rsidTr="00F632B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632B8" w:rsidRDefault="00F63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32B8" w:rsidRDefault="00F632B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F632B8" w:rsidTr="00F632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32B8" w:rsidRDefault="00F632B8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2B8" w:rsidRDefault="00F632B8">
            <w:r>
              <w:t>1042514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32B8" w:rsidRDefault="00F632B8"/>
        </w:tc>
      </w:tr>
    </w:tbl>
    <w:p w:rsidR="00076EF8" w:rsidRPr="00F632B8" w:rsidRDefault="00076EF8" w:rsidP="00F632B8">
      <w:bookmarkStart w:id="0" w:name="_GoBack"/>
      <w:bookmarkEnd w:id="0"/>
    </w:p>
    <w:sectPr w:rsidR="00076EF8" w:rsidRPr="00F63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685B"/>
    <w:rsid w:val="00151897"/>
    <w:rsid w:val="001537EE"/>
    <w:rsid w:val="00155623"/>
    <w:rsid w:val="001707C1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7D08"/>
    <w:rsid w:val="00313120"/>
    <w:rsid w:val="0032006A"/>
    <w:rsid w:val="003226FF"/>
    <w:rsid w:val="0032510C"/>
    <w:rsid w:val="0032550D"/>
    <w:rsid w:val="003325E0"/>
    <w:rsid w:val="00336FEE"/>
    <w:rsid w:val="003763FC"/>
    <w:rsid w:val="00383035"/>
    <w:rsid w:val="00383464"/>
    <w:rsid w:val="003A7D93"/>
    <w:rsid w:val="003D56B9"/>
    <w:rsid w:val="003E49C3"/>
    <w:rsid w:val="003F18CB"/>
    <w:rsid w:val="003F2C8B"/>
    <w:rsid w:val="003F4D6A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5225"/>
    <w:rsid w:val="00697502"/>
    <w:rsid w:val="006B1582"/>
    <w:rsid w:val="006B56AE"/>
    <w:rsid w:val="006C0CEF"/>
    <w:rsid w:val="006D351D"/>
    <w:rsid w:val="006D4AE9"/>
    <w:rsid w:val="006F0DC6"/>
    <w:rsid w:val="006F17C4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356F"/>
    <w:rsid w:val="00CD6A58"/>
    <w:rsid w:val="00CE394A"/>
    <w:rsid w:val="00CE56C6"/>
    <w:rsid w:val="00D12494"/>
    <w:rsid w:val="00D163FB"/>
    <w:rsid w:val="00D35E5D"/>
    <w:rsid w:val="00D42536"/>
    <w:rsid w:val="00D52073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4114"/>
    <w:rsid w:val="00E24FDA"/>
    <w:rsid w:val="00E266EB"/>
    <w:rsid w:val="00E27205"/>
    <w:rsid w:val="00E32905"/>
    <w:rsid w:val="00E375FA"/>
    <w:rsid w:val="00E513D8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EE6E2C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2025-07-15T07:16:00Z</dcterms:created>
  <dcterms:modified xsi:type="dcterms:W3CDTF">2025-07-15T07:17:00Z</dcterms:modified>
</cp:coreProperties>
</file>