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58EBF" w14:textId="77777777" w:rsidR="008B0977" w:rsidRDefault="00F57AB3">
      <w:pPr>
        <w:spacing w:after="37"/>
        <w:ind w:right="144"/>
        <w:jc w:val="center"/>
      </w:pPr>
      <w:r>
        <w:rPr>
          <w:rFonts w:ascii="Tahoma" w:eastAsia="Tahoma" w:hAnsi="Tahoma" w:cs="Tahoma"/>
          <w:color w:val="616365"/>
          <w:sz w:val="36"/>
        </w:rPr>
        <w:t>Уведомление о корпоративном действии</w:t>
      </w:r>
    </w:p>
    <w:p w14:paraId="0692CB9B" w14:textId="15AF8185" w:rsidR="008B0977" w:rsidRPr="00A64076" w:rsidRDefault="00A64076" w:rsidP="00A64076">
      <w:pPr>
        <w:spacing w:after="0" w:line="265" w:lineRule="auto"/>
        <w:ind w:hanging="10"/>
        <w:jc w:val="center"/>
        <w:rPr>
          <w:rFonts w:ascii="Tahoma" w:eastAsia="Tahoma" w:hAnsi="Tahoma" w:cs="Tahoma"/>
          <w:color w:val="616365"/>
          <w:sz w:val="36"/>
        </w:rPr>
      </w:pPr>
      <w:r w:rsidRPr="00A64076"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 w:rsidRPr="00A64076">
        <w:rPr>
          <w:rFonts w:ascii="Tahoma" w:eastAsia="Tahoma" w:hAnsi="Tahoma" w:cs="Tahoma"/>
          <w:color w:val="616365"/>
          <w:sz w:val="36"/>
        </w:rPr>
        <w:t>цб</w:t>
      </w:r>
      <w:proofErr w:type="spellEnd"/>
      <w:r w:rsidRPr="00A64076">
        <w:rPr>
          <w:rFonts w:ascii="Tahoma" w:eastAsia="Tahoma" w:hAnsi="Tahoma" w:cs="Tahoma"/>
          <w:color w:val="616365"/>
          <w:sz w:val="36"/>
        </w:rPr>
        <w:t xml:space="preserve"> эмитента Банк ВТБ (ПАО) </w:t>
      </w:r>
      <w:r w:rsidRPr="00A64076"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 w:rsidRPr="00A64076"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 w:rsidRPr="00A64076">
        <w:rPr>
          <w:rFonts w:ascii="Tahoma" w:eastAsia="Tahoma" w:hAnsi="Tahoma" w:cs="Tahoma"/>
          <w:color w:val="616365"/>
          <w:sz w:val="36"/>
        </w:rPr>
        <w:t xml:space="preserve"> </w:t>
      </w:r>
      <w:r w:rsidRPr="00A64076">
        <w:rPr>
          <w:rFonts w:ascii="Tahoma" w:eastAsia="Tahoma" w:hAnsi="Tahoma" w:cs="Tahoma"/>
          <w:color w:val="616365"/>
          <w:sz w:val="36"/>
        </w:rPr>
        <w:t>10401000B</w:t>
      </w:r>
      <w:r w:rsidRPr="00A64076">
        <w:rPr>
          <w:rFonts w:ascii="Tahoma" w:eastAsia="Tahoma" w:hAnsi="Tahoma" w:cs="Tahoma"/>
          <w:color w:val="616365"/>
          <w:sz w:val="36"/>
        </w:rPr>
        <w:t>)</w:t>
      </w:r>
    </w:p>
    <w:tbl>
      <w:tblPr>
        <w:tblStyle w:val="TableGrid"/>
        <w:tblW w:w="10295" w:type="dxa"/>
        <w:tblInd w:w="209" w:type="dxa"/>
        <w:tblCellMar>
          <w:top w:w="110" w:type="dxa"/>
          <w:left w:w="0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1290"/>
        <w:gridCol w:w="1291"/>
        <w:gridCol w:w="1275"/>
        <w:gridCol w:w="419"/>
        <w:gridCol w:w="871"/>
        <w:gridCol w:w="1291"/>
        <w:gridCol w:w="1291"/>
        <w:gridCol w:w="1276"/>
        <w:gridCol w:w="1291"/>
      </w:tblGrid>
      <w:tr w:rsidR="008B0977" w14:paraId="4B6C6258" w14:textId="77777777">
        <w:trPr>
          <w:trHeight w:val="375"/>
        </w:trPr>
        <w:tc>
          <w:tcPr>
            <w:tcW w:w="102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9B2C7" w14:textId="77777777" w:rsidR="008B0977" w:rsidRDefault="00F57AB3">
            <w:pPr>
              <w:spacing w:after="0"/>
              <w:ind w:left="3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8B0977" w14:paraId="22328B51" w14:textId="77777777" w:rsidTr="00A64076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5B2F2" w14:textId="77777777" w:rsidR="008B0977" w:rsidRDefault="00F57A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EB3C0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1190586</w:t>
            </w:r>
          </w:p>
        </w:tc>
      </w:tr>
      <w:tr w:rsidR="008B0977" w14:paraId="45436ABE" w14:textId="77777777" w:rsidTr="00A64076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6F9B" w14:textId="77777777" w:rsidR="008B0977" w:rsidRDefault="00F57A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1443C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(PRIO) Преимущественное право приобретения ценных бумаг</w:t>
            </w:r>
          </w:p>
        </w:tc>
      </w:tr>
      <w:tr w:rsidR="008B0977" w14:paraId="0911C4C6" w14:textId="77777777" w:rsidTr="00A64076">
        <w:trPr>
          <w:trHeight w:val="79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62D6A9" w14:textId="77777777" w:rsidR="008B0977" w:rsidRDefault="00F57A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типа корпоративного действия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1F0DA" w14:textId="15A8C365" w:rsidR="008B0977" w:rsidRDefault="00F57AB3">
            <w:pPr>
              <w:spacing w:after="0"/>
              <w:ind w:left="6" w:right="3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(L400) Обеспечение прав акционеров при размещении акций и эмиссионных ценных бумаг общества, конвертируемых в акции (открытая подписка)</w:t>
            </w:r>
            <w:r w:rsidR="00A64076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</w:p>
        </w:tc>
      </w:tr>
      <w:tr w:rsidR="008B0977" w14:paraId="2FF9975C" w14:textId="77777777" w:rsidTr="00A64076">
        <w:trPr>
          <w:trHeight w:val="58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90C9" w14:textId="77777777" w:rsidR="008B0977" w:rsidRDefault="00F57AB3">
            <w:pPr>
              <w:spacing w:after="0"/>
              <w:ind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добровольности/ обязательности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D32FB" w14:textId="77777777" w:rsidR="008B0977" w:rsidRDefault="00F57AB3">
            <w:pPr>
              <w:spacing w:after="0"/>
              <w:ind w:left="6" w:right="4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(VOLU) Добровольное событие, для участия требуются инструкции</w:t>
            </w:r>
          </w:p>
        </w:tc>
      </w:tr>
      <w:tr w:rsidR="008B0977" w14:paraId="2257A690" w14:textId="77777777" w:rsidTr="00A64076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658A" w14:textId="77777777" w:rsidR="008B0977" w:rsidRDefault="00F57A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фиксации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40CB0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06.06.2026</w:t>
            </w:r>
          </w:p>
        </w:tc>
      </w:tr>
      <w:tr w:rsidR="008B0977" w14:paraId="06F837CD" w14:textId="77777777" w:rsidTr="00A64076">
        <w:trPr>
          <w:trHeight w:val="58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A813" w14:textId="77777777" w:rsidR="008B0977" w:rsidRDefault="00F57A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советом директоров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9881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  <w:tr w:rsidR="008B0977" w14:paraId="0F03BE43" w14:textId="77777777" w:rsidTr="00A64076">
        <w:trPr>
          <w:trHeight w:val="79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6A04" w14:textId="77777777" w:rsidR="008B0977" w:rsidRDefault="00F57A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CD24A6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Неизвестно</w:t>
            </w:r>
          </w:p>
        </w:tc>
      </w:tr>
      <w:tr w:rsidR="008B0977" w14:paraId="0399BF57" w14:textId="77777777" w:rsidTr="00A64076">
        <w:trPr>
          <w:trHeight w:val="79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CE88" w14:textId="77777777" w:rsidR="008B0977" w:rsidRDefault="00F57A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E081B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Неизвестно</w:t>
            </w:r>
          </w:p>
        </w:tc>
      </w:tr>
      <w:tr w:rsidR="008B0977" w14:paraId="62BA191D" w14:textId="77777777" w:rsidTr="00A64076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23AE" w14:textId="77777777" w:rsidR="008B0977" w:rsidRDefault="00F57AB3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Период действия предложения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9118" w14:textId="77777777" w:rsidR="008B0977" w:rsidRDefault="00F57AB3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Неизвестно</w:t>
            </w:r>
          </w:p>
        </w:tc>
      </w:tr>
      <w:tr w:rsidR="008B0977" w14:paraId="3AB951C8" w14:textId="77777777" w:rsidTr="00A64076">
        <w:trPr>
          <w:trHeight w:val="37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03A974A" w14:textId="77777777" w:rsidR="008B0977" w:rsidRDefault="008B0977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2CADF6E" w14:textId="77777777" w:rsidR="008B0977" w:rsidRDefault="008B0977"/>
        </w:tc>
        <w:tc>
          <w:tcPr>
            <w:tcW w:w="514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EA47DD" w14:textId="77777777" w:rsidR="008B0977" w:rsidRDefault="00F57AB3">
            <w:pPr>
              <w:spacing w:after="0"/>
              <w:ind w:right="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Детали корпоративного действия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D3DF5F" w14:textId="77777777" w:rsidR="008B0977" w:rsidRDefault="008B0977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2D238B" w14:textId="77777777" w:rsidR="008B0977" w:rsidRDefault="008B0977"/>
        </w:tc>
      </w:tr>
      <w:tr w:rsidR="008B0977" w14:paraId="2056EE08" w14:textId="77777777" w:rsidTr="00A64076">
        <w:trPr>
          <w:trHeight w:val="100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8327AA" w14:textId="77777777" w:rsidR="008B0977" w:rsidRDefault="00F57AB3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Вариант КД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A5F0" w14:textId="77777777" w:rsidR="008B0977" w:rsidRDefault="00F57AB3">
            <w:pPr>
              <w:spacing w:after="0"/>
              <w:ind w:left="131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  <w:p w14:paraId="040BA15D" w14:textId="77777777" w:rsidR="008B0977" w:rsidRDefault="00F57AB3">
            <w:pPr>
              <w:spacing w:after="0"/>
              <w:ind w:left="10" w:hanging="10"/>
              <w:jc w:val="center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Депозитар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ный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код выпуска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3A109A" w14:textId="77777777" w:rsidR="008B0977" w:rsidRDefault="00F57AB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Валюта варианта</w:t>
            </w:r>
          </w:p>
          <w:p w14:paraId="479BB70A" w14:textId="77777777" w:rsidR="008B0977" w:rsidRDefault="00F57AB3">
            <w:pPr>
              <w:spacing w:after="0"/>
              <w:ind w:right="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КД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9E555" w14:textId="77777777" w:rsidR="008B0977" w:rsidRDefault="00F57AB3">
            <w:pPr>
              <w:spacing w:after="0"/>
              <w:ind w:firstLine="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Цена предложен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за 1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цб</w:t>
            </w:r>
            <w:proofErr w:type="spellEnd"/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BA88" w14:textId="77777777" w:rsidR="008B0977" w:rsidRDefault="00F57AB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Плановая дата</w:t>
            </w:r>
          </w:p>
          <w:p w14:paraId="1853C648" w14:textId="77777777" w:rsidR="008B0977" w:rsidRDefault="00F57AB3">
            <w:pPr>
              <w:spacing w:after="0"/>
              <w:ind w:left="428" w:hanging="39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зачисления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цб</w:t>
            </w:r>
            <w:proofErr w:type="spellEnd"/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A6796" w14:textId="77777777" w:rsidR="008B0977" w:rsidRDefault="00F57A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Статус варианта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94BE82" w14:textId="77777777" w:rsidR="008B0977" w:rsidRDefault="00F57AB3">
            <w:pPr>
              <w:spacing w:after="0"/>
              <w:ind w:left="5" w:right="24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Вид участия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52F9" w14:textId="77777777" w:rsidR="008B0977" w:rsidRDefault="00F57AB3">
            <w:pPr>
              <w:spacing w:after="0" w:line="230" w:lineRule="auto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Признак обработки по</w:t>
            </w:r>
          </w:p>
          <w:p w14:paraId="7B44FAD0" w14:textId="77777777" w:rsidR="008B0977" w:rsidRDefault="00F57AB3">
            <w:pPr>
              <w:spacing w:after="0"/>
              <w:ind w:left="19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умолчанию</w:t>
            </w:r>
          </w:p>
        </w:tc>
      </w:tr>
      <w:tr w:rsidR="008B0977" w14:paraId="49DA20E4" w14:textId="77777777" w:rsidTr="00A64076">
        <w:trPr>
          <w:trHeight w:val="780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6751C" w14:textId="77777777" w:rsidR="008B0977" w:rsidRDefault="00F57AB3">
            <w:pPr>
              <w:spacing w:after="0"/>
              <w:ind w:left="7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001 (SECU)</w:t>
            </w:r>
          </w:p>
          <w:p w14:paraId="26F78299" w14:textId="77777777" w:rsidR="008B0977" w:rsidRDefault="00F57A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Ценные бумаги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9EFBE" w14:textId="77777777" w:rsidR="008B0977" w:rsidRDefault="00F57AB3">
            <w:pPr>
              <w:spacing w:after="0"/>
              <w:ind w:left="5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Неизвестно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EFC6E" w14:textId="77777777" w:rsidR="008B0977" w:rsidRDefault="00F57A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RUB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6C87B" w14:textId="77777777" w:rsidR="008B0977" w:rsidRDefault="00F57AB3">
            <w:pPr>
              <w:spacing w:after="0"/>
              <w:ind w:left="8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87 RUB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5C139" w14:textId="77777777" w:rsidR="008B0977" w:rsidRDefault="00F57AB3">
            <w:pPr>
              <w:spacing w:after="0"/>
              <w:ind w:left="6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Неизвестно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28FFE" w14:textId="1CED0619" w:rsidR="008B0977" w:rsidRDefault="00F57AB3">
            <w:pPr>
              <w:spacing w:after="0"/>
              <w:ind w:left="499" w:hanging="47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действующи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AB8A0" w14:textId="77777777" w:rsidR="008B0977" w:rsidRDefault="00F57A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Требуется подача инструкции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99231" w14:textId="77777777" w:rsidR="008B0977" w:rsidRDefault="00F57AB3">
            <w:pPr>
              <w:spacing w:after="0"/>
              <w:ind w:left="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нет</w:t>
            </w:r>
          </w:p>
        </w:tc>
      </w:tr>
      <w:tr w:rsidR="008B0977" w14:paraId="3ADC241F" w14:textId="77777777" w:rsidTr="00A64076">
        <w:trPr>
          <w:trHeight w:val="16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2CA26B" w14:textId="77777777" w:rsidR="008B0977" w:rsidRDefault="008B0977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5FC9AC" w14:textId="77777777" w:rsidR="008B0977" w:rsidRDefault="008B0977"/>
        </w:tc>
        <w:tc>
          <w:tcPr>
            <w:tcW w:w="5147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C8AD6B" w14:textId="77777777" w:rsidR="008B0977" w:rsidRDefault="008B0977"/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B1A4DC" w14:textId="77777777" w:rsidR="008B0977" w:rsidRDefault="008B0977"/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0E4E3C" w14:textId="77777777" w:rsidR="008B0977" w:rsidRDefault="008B0977"/>
        </w:tc>
      </w:tr>
      <w:tr w:rsidR="008B0977" w14:paraId="2B9293EA" w14:textId="77777777" w:rsidTr="00A64076">
        <w:trPr>
          <w:trHeight w:val="795"/>
        </w:trPr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8850" w14:textId="77777777" w:rsidR="008B0977" w:rsidRDefault="00F57AB3">
            <w:pPr>
              <w:spacing w:after="0"/>
              <w:ind w:left="5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002 (NOAC)</w:t>
            </w:r>
          </w:p>
          <w:p w14:paraId="211430BE" w14:textId="77777777" w:rsidR="008B0977" w:rsidRDefault="00F57A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участвовать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9EAE09" w14:textId="77777777" w:rsidR="008B0977" w:rsidRDefault="00F57AB3">
            <w:pPr>
              <w:spacing w:after="0"/>
              <w:ind w:right="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74DE9" w14:textId="77777777" w:rsidR="008B0977" w:rsidRDefault="00F57AB3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4B7CB" w14:textId="77777777" w:rsidR="008B0977" w:rsidRDefault="00F57AB3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B998C" w14:textId="77777777" w:rsidR="008B0977" w:rsidRDefault="00F57AB3">
            <w:pPr>
              <w:spacing w:after="0"/>
              <w:ind w:left="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-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6F8B" w14:textId="4C0FBAEF" w:rsidR="008B0977" w:rsidRDefault="00F57AB3">
            <w:pPr>
              <w:spacing w:after="0"/>
              <w:ind w:left="499" w:hanging="47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действующи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9FF9D" w14:textId="77777777" w:rsidR="008B0977" w:rsidRDefault="00F57AB3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Не участвовать</w:t>
            </w:r>
          </w:p>
        </w:tc>
        <w:tc>
          <w:tcPr>
            <w:tcW w:w="1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FF4E3" w14:textId="77777777" w:rsidR="008B0977" w:rsidRDefault="00F57AB3">
            <w:pPr>
              <w:spacing w:after="0"/>
              <w:ind w:left="11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</w:t>
            </w:r>
          </w:p>
        </w:tc>
      </w:tr>
      <w:tr w:rsidR="008B0977" w14:paraId="3B2E56C6" w14:textId="77777777" w:rsidTr="00A64076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413D9E" w14:textId="77777777" w:rsidR="008B0977" w:rsidRDefault="00F57AB3">
            <w:pPr>
              <w:spacing w:after="0"/>
              <w:jc w:val="right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Допо</w:t>
            </w:r>
            <w:proofErr w:type="spellEnd"/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E5A66C" w14:textId="77777777" w:rsidR="008B0977" w:rsidRDefault="00F57AB3">
            <w:pPr>
              <w:spacing w:after="0"/>
              <w:ind w:left="-68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лнительная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информация</w:t>
            </w:r>
          </w:p>
        </w:tc>
      </w:tr>
      <w:tr w:rsidR="008B0977" w14:paraId="4D93863C" w14:textId="77777777" w:rsidTr="00A64076">
        <w:trPr>
          <w:trHeight w:val="375"/>
        </w:trPr>
        <w:tc>
          <w:tcPr>
            <w:tcW w:w="427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3C617" w14:textId="77777777" w:rsidR="008B0977" w:rsidRDefault="00F57AB3">
            <w:pPr>
              <w:spacing w:after="0"/>
              <w:ind w:left="83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СД</w:t>
            </w:r>
          </w:p>
        </w:tc>
        <w:tc>
          <w:tcPr>
            <w:tcW w:w="6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4A3B" w14:textId="77777777" w:rsidR="008B0977" w:rsidRDefault="00F57AB3">
            <w:pPr>
              <w:spacing w:after="0"/>
              <w:ind w:left="88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30.06.2026</w:t>
            </w:r>
          </w:p>
        </w:tc>
      </w:tr>
    </w:tbl>
    <w:p w14:paraId="7DCBE3DB" w14:textId="1283321A" w:rsidR="008B0977" w:rsidRDefault="008B0977">
      <w:pPr>
        <w:tabs>
          <w:tab w:val="center" w:pos="6301"/>
        </w:tabs>
        <w:spacing w:after="3" w:line="265" w:lineRule="auto"/>
        <w:ind w:left="-15"/>
      </w:pPr>
    </w:p>
    <w:sectPr w:rsidR="008B0977">
      <w:pgSz w:w="11899" w:h="16838"/>
      <w:pgMar w:top="344" w:right="519" w:bottom="304" w:left="52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15E10" w14:textId="77777777" w:rsidR="00F57AB3" w:rsidRDefault="00F57AB3" w:rsidP="00A64076">
      <w:pPr>
        <w:spacing w:after="0" w:line="240" w:lineRule="auto"/>
      </w:pPr>
      <w:r>
        <w:separator/>
      </w:r>
    </w:p>
  </w:endnote>
  <w:endnote w:type="continuationSeparator" w:id="0">
    <w:p w14:paraId="2C021D84" w14:textId="77777777" w:rsidR="00F57AB3" w:rsidRDefault="00F57AB3" w:rsidP="00A64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38C2F" w14:textId="77777777" w:rsidR="00F57AB3" w:rsidRDefault="00F57AB3" w:rsidP="00A64076">
      <w:pPr>
        <w:spacing w:after="0" w:line="240" w:lineRule="auto"/>
      </w:pPr>
      <w:r>
        <w:separator/>
      </w:r>
    </w:p>
  </w:footnote>
  <w:footnote w:type="continuationSeparator" w:id="0">
    <w:p w14:paraId="16FC774E" w14:textId="77777777" w:rsidR="00F57AB3" w:rsidRDefault="00F57AB3" w:rsidP="00A640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977"/>
    <w:rsid w:val="003E7272"/>
    <w:rsid w:val="008B0977"/>
    <w:rsid w:val="00A64076"/>
    <w:rsid w:val="00F5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82FA7"/>
  <w15:docId w15:val="{C02DC854-C821-4640-A9FA-F9FD3CC1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64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076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640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4076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2026-07-03T11:06:00Z</dcterms:created>
  <dcterms:modified xsi:type="dcterms:W3CDTF">2026-07-03T11:06:00Z</dcterms:modified>
</cp:coreProperties>
</file>