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5E1" w:rsidRDefault="00C775E1" w:rsidP="00C775E1">
      <w:pPr>
        <w:pStyle w:val="1"/>
      </w:pPr>
      <w:r>
        <w:t>(INTR) О корпоративном действии "Выплата купонного дохода" с ценными бумагами эмитента ООО "</w:t>
      </w:r>
      <w:proofErr w:type="spellStart"/>
      <w:r>
        <w:t>Сибстекло</w:t>
      </w:r>
      <w:proofErr w:type="spellEnd"/>
      <w:r>
        <w:t>" ИНН 5406305355 (облигация 4B02-04-00373-R-001P / ISIN RU000A107209)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C775E1" w:rsidTr="00C775E1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C775E1" w:rsidRDefault="00C775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C775E1" w:rsidTr="00C775E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775E1" w:rsidRDefault="00C775E1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775E1" w:rsidRDefault="00C775E1">
            <w:pPr>
              <w:wordWrap w:val="0"/>
            </w:pPr>
            <w:r>
              <w:t>854336</w:t>
            </w:r>
          </w:p>
        </w:tc>
      </w:tr>
      <w:tr w:rsidR="00C775E1" w:rsidTr="00C775E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775E1" w:rsidRDefault="00C775E1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775E1" w:rsidRDefault="00C775E1">
            <w:pPr>
              <w:wordWrap w:val="0"/>
            </w:pPr>
            <w:r>
              <w:t>INTR</w:t>
            </w:r>
          </w:p>
        </w:tc>
      </w:tr>
      <w:tr w:rsidR="00C775E1" w:rsidTr="00C775E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775E1" w:rsidRDefault="00C775E1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775E1" w:rsidRDefault="00C775E1">
            <w:pPr>
              <w:wordWrap w:val="0"/>
            </w:pPr>
            <w:r>
              <w:t>Выплата купонного дохода</w:t>
            </w:r>
          </w:p>
        </w:tc>
      </w:tr>
      <w:tr w:rsidR="00C775E1" w:rsidTr="00C775E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775E1" w:rsidRDefault="00C775E1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775E1" w:rsidRDefault="00C775E1">
            <w:r>
              <w:t>17 января 2024 г.</w:t>
            </w:r>
          </w:p>
        </w:tc>
      </w:tr>
      <w:tr w:rsidR="00C775E1" w:rsidTr="00C775E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775E1" w:rsidRDefault="00C775E1">
            <w:r>
              <w:t>Дата КД (</w:t>
            </w:r>
            <w:proofErr w:type="spellStart"/>
            <w:r>
              <w:t>расч</w:t>
            </w:r>
            <w:proofErr w:type="spellEnd"/>
            <w: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775E1" w:rsidRDefault="00C775E1">
            <w:r>
              <w:t>17 января 2024 г.</w:t>
            </w:r>
          </w:p>
        </w:tc>
      </w:tr>
      <w:tr w:rsidR="00C775E1" w:rsidTr="00C775E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775E1" w:rsidRDefault="00C775E1">
            <w: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775E1" w:rsidRDefault="00C775E1">
            <w:r>
              <w:t>16 января 2024 г.</w:t>
            </w:r>
          </w:p>
        </w:tc>
      </w:tr>
    </w:tbl>
    <w:p w:rsidR="00C775E1" w:rsidRDefault="00C775E1" w:rsidP="00C775E1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2"/>
        <w:gridCol w:w="1329"/>
        <w:gridCol w:w="935"/>
        <w:gridCol w:w="782"/>
        <w:gridCol w:w="1104"/>
        <w:gridCol w:w="1080"/>
        <w:gridCol w:w="1031"/>
        <w:gridCol w:w="1017"/>
        <w:gridCol w:w="765"/>
      </w:tblGrid>
      <w:tr w:rsidR="00C775E1" w:rsidTr="00C775E1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C775E1" w:rsidRDefault="00C775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C775E1" w:rsidTr="00C775E1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C775E1" w:rsidRDefault="00C775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775E1" w:rsidRDefault="00C775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775E1" w:rsidRDefault="00C775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775E1" w:rsidRDefault="00C775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775E1" w:rsidRDefault="00C775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775E1" w:rsidRDefault="00C775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775E1" w:rsidRDefault="00C775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775E1" w:rsidRDefault="00C775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775E1" w:rsidRDefault="00C775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Валюта номинала</w:t>
            </w:r>
          </w:p>
        </w:tc>
      </w:tr>
      <w:tr w:rsidR="00C775E1" w:rsidTr="00C775E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775E1" w:rsidRDefault="00C775E1">
            <w:r>
              <w:t>Общество с ограниченной ответственностью "Сибирское Стекло"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775E1" w:rsidRDefault="00C775E1">
            <w:r>
              <w:t>4B02-04-00373-R-001P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775E1" w:rsidRDefault="00C775E1">
            <w:r>
              <w:t>13 октября 2023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775E1" w:rsidRDefault="00C775E1">
            <w: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775E1" w:rsidRDefault="00C775E1">
            <w:r>
              <w:t>RU000A107209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775E1" w:rsidRDefault="00C775E1">
            <w:r>
              <w:t>RU000A107209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775E1" w:rsidRDefault="00C775E1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775E1" w:rsidRDefault="00C775E1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775E1" w:rsidRDefault="00C775E1">
            <w:r>
              <w:t>RUB</w:t>
            </w:r>
          </w:p>
        </w:tc>
      </w:tr>
    </w:tbl>
    <w:p w:rsidR="00C775E1" w:rsidRDefault="00C775E1" w:rsidP="00C775E1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14"/>
        <w:gridCol w:w="3041"/>
      </w:tblGrid>
      <w:tr w:rsidR="00C775E1" w:rsidTr="00C775E1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C775E1" w:rsidRDefault="00C775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дохода</w:t>
            </w:r>
          </w:p>
        </w:tc>
      </w:tr>
      <w:tr w:rsidR="00C775E1" w:rsidTr="00C775E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775E1" w:rsidRDefault="00C775E1">
            <w: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775E1" w:rsidRDefault="00C775E1">
            <w:pPr>
              <w:wordWrap w:val="0"/>
            </w:pPr>
            <w:r>
              <w:t>17</w:t>
            </w:r>
          </w:p>
        </w:tc>
      </w:tr>
      <w:tr w:rsidR="00C775E1" w:rsidTr="00C775E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775E1" w:rsidRDefault="00C775E1">
            <w: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775E1" w:rsidRDefault="00C775E1">
            <w:pPr>
              <w:wordWrap w:val="0"/>
            </w:pPr>
            <w:r>
              <w:t>13.97</w:t>
            </w:r>
          </w:p>
        </w:tc>
      </w:tr>
      <w:tr w:rsidR="00C775E1" w:rsidTr="00C775E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775E1" w:rsidRDefault="00C775E1">
            <w: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775E1" w:rsidRDefault="00C775E1">
            <w:pPr>
              <w:wordWrap w:val="0"/>
            </w:pPr>
            <w:r>
              <w:t>RUB</w:t>
            </w:r>
          </w:p>
        </w:tc>
      </w:tr>
      <w:tr w:rsidR="00C775E1" w:rsidTr="00C775E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775E1" w:rsidRDefault="00C775E1">
            <w: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775E1" w:rsidRDefault="00C775E1">
            <w:r>
              <w:t>18 декабря 2023 г.</w:t>
            </w:r>
          </w:p>
        </w:tc>
      </w:tr>
      <w:tr w:rsidR="00C775E1" w:rsidTr="00C775E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775E1" w:rsidRDefault="00C775E1">
            <w: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775E1" w:rsidRDefault="00C775E1">
            <w:r>
              <w:t>17 января 2024 г.</w:t>
            </w:r>
          </w:p>
        </w:tc>
      </w:tr>
      <w:tr w:rsidR="00C775E1" w:rsidTr="00C775E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775E1" w:rsidRDefault="00C775E1">
            <w:r>
              <w:lastRenderedPageBreak/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775E1" w:rsidRDefault="00C775E1">
            <w:pPr>
              <w:wordWrap w:val="0"/>
            </w:pPr>
            <w:r>
              <w:t>30</w:t>
            </w:r>
          </w:p>
        </w:tc>
      </w:tr>
    </w:tbl>
    <w:p w:rsidR="00C775E1" w:rsidRDefault="00C775E1" w:rsidP="00C775E1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1"/>
        <w:gridCol w:w="4797"/>
        <w:gridCol w:w="37"/>
      </w:tblGrid>
      <w:tr w:rsidR="00C775E1" w:rsidTr="00C775E1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C775E1" w:rsidRDefault="00C775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Связанные корпоративные действия</w:t>
            </w:r>
          </w:p>
        </w:tc>
      </w:tr>
      <w:tr w:rsidR="00C775E1" w:rsidTr="00C775E1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C775E1" w:rsidRDefault="00C775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C775E1" w:rsidRDefault="00C775E1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</w:t>
            </w:r>
          </w:p>
        </w:tc>
      </w:tr>
      <w:tr w:rsidR="00C775E1" w:rsidTr="00C775E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C775E1" w:rsidRDefault="00C775E1">
            <w: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775E1" w:rsidRDefault="00C775E1">
            <w:r>
              <w:t>854422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C775E1" w:rsidRDefault="00C775E1"/>
        </w:tc>
      </w:tr>
    </w:tbl>
    <w:p w:rsidR="009F721E" w:rsidRPr="00C775E1" w:rsidRDefault="009F721E" w:rsidP="00C775E1">
      <w:bookmarkStart w:id="0" w:name="_GoBack"/>
      <w:bookmarkEnd w:id="0"/>
    </w:p>
    <w:sectPr w:rsidR="009F721E" w:rsidRPr="00C775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21E"/>
    <w:rsid w:val="0005687B"/>
    <w:rsid w:val="001039FF"/>
    <w:rsid w:val="0023210C"/>
    <w:rsid w:val="007E6216"/>
    <w:rsid w:val="009D6AF8"/>
    <w:rsid w:val="009F721E"/>
    <w:rsid w:val="00C775E1"/>
    <w:rsid w:val="00E67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42E92E-4F90-4731-AF50-264F76E50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671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39F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71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671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6714B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1039F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5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2023-12-27T07:51:00Z</dcterms:created>
  <dcterms:modified xsi:type="dcterms:W3CDTF">2023-12-27T07:51:00Z</dcterms:modified>
</cp:coreProperties>
</file>