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1C" w:rsidRDefault="00C7201C" w:rsidP="00C7201C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C7201C" w:rsidTr="00C7201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201C" w:rsidRDefault="00C72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7201C" w:rsidTr="00C72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1018920</w:t>
            </w:r>
          </w:p>
        </w:tc>
      </w:tr>
      <w:tr w:rsidR="00C7201C" w:rsidTr="00C72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DVCA</w:t>
            </w:r>
          </w:p>
        </w:tc>
      </w:tr>
      <w:tr w:rsidR="00C7201C" w:rsidTr="00C72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Выплата дивидендов в виде денежных средств</w:t>
            </w:r>
          </w:p>
        </w:tc>
      </w:tr>
      <w:tr w:rsidR="00C7201C" w:rsidTr="00C72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pPr>
              <w:wordWrap w:val="0"/>
            </w:pPr>
            <w:r>
              <w:t>25 июня 2025 г.</w:t>
            </w:r>
          </w:p>
        </w:tc>
      </w:tr>
      <w:tr w:rsidR="00C7201C" w:rsidTr="00C72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16 июля 2025 г.</w:t>
            </w:r>
          </w:p>
        </w:tc>
      </w:tr>
      <w:tr w:rsidR="00C7201C" w:rsidTr="00C72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09 июня 2025 г.</w:t>
            </w:r>
          </w:p>
        </w:tc>
      </w:tr>
    </w:tbl>
    <w:p w:rsidR="00C7201C" w:rsidRDefault="00C7201C" w:rsidP="00C7201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C7201C" w:rsidTr="00C7201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7201C" w:rsidRDefault="00C72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7201C" w:rsidTr="00C7201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7201C" w:rsidRDefault="00C7201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201C" w:rsidRDefault="00C72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201C" w:rsidRDefault="00C72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201C" w:rsidRDefault="00C72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201C" w:rsidRDefault="00C72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201C" w:rsidRDefault="00C72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201C" w:rsidRDefault="00C72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201C" w:rsidRDefault="00C72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C7201C" w:rsidRDefault="00C7201C">
            <w:pPr>
              <w:rPr>
                <w:sz w:val="20"/>
                <w:szCs w:val="20"/>
              </w:rPr>
            </w:pPr>
          </w:p>
        </w:tc>
      </w:tr>
      <w:tr w:rsidR="00C7201C" w:rsidTr="00C72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1018920X16090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/>
        </w:tc>
        <w:tc>
          <w:tcPr>
            <w:tcW w:w="0" w:type="auto"/>
            <w:vAlign w:val="center"/>
            <w:hideMark/>
          </w:tcPr>
          <w:p w:rsidR="00C7201C" w:rsidRDefault="00C7201C">
            <w:pPr>
              <w:rPr>
                <w:sz w:val="20"/>
                <w:szCs w:val="20"/>
              </w:rPr>
            </w:pPr>
          </w:p>
        </w:tc>
      </w:tr>
      <w:tr w:rsidR="00C7201C" w:rsidTr="00C72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pPr>
              <w:rPr>
                <w:sz w:val="24"/>
                <w:szCs w:val="24"/>
              </w:rPr>
            </w:pPr>
            <w:r>
              <w:t>1018920X75800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C7201C" w:rsidRDefault="00C7201C">
            <w:pPr>
              <w:rPr>
                <w:sz w:val="20"/>
                <w:szCs w:val="20"/>
              </w:rPr>
            </w:pPr>
          </w:p>
        </w:tc>
      </w:tr>
    </w:tbl>
    <w:p w:rsidR="00C7201C" w:rsidRDefault="00C7201C" w:rsidP="00C7201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C7201C" w:rsidTr="00C7201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201C" w:rsidRDefault="00C72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C7201C" w:rsidTr="00C72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FSAO/02</w:t>
            </w:r>
          </w:p>
        </w:tc>
      </w:tr>
      <w:tr w:rsidR="00C7201C" w:rsidTr="00C72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pPr>
              <w:wordWrap w:val="0"/>
            </w:pPr>
            <w:r>
              <w:t>87</w:t>
            </w:r>
          </w:p>
        </w:tc>
      </w:tr>
      <w:tr w:rsidR="00C7201C" w:rsidTr="00C72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RUB</w:t>
            </w:r>
          </w:p>
        </w:tc>
      </w:tr>
      <w:tr w:rsidR="00C7201C" w:rsidTr="00C72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Стандартный</w:t>
            </w:r>
          </w:p>
        </w:tc>
      </w:tr>
      <w:tr w:rsidR="00C7201C" w:rsidTr="00C72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pPr>
              <w:wordWrap w:val="0"/>
            </w:pPr>
            <w:r>
              <w:t>за 12 месяцев 2024 г.</w:t>
            </w:r>
          </w:p>
        </w:tc>
      </w:tr>
    </w:tbl>
    <w:p w:rsidR="00C7201C" w:rsidRDefault="00C7201C" w:rsidP="00C7201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C7201C" w:rsidTr="00C7201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201C" w:rsidRDefault="00C72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C7201C" w:rsidTr="00C72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FSAO/02/DR</w:t>
            </w:r>
          </w:p>
        </w:tc>
      </w:tr>
      <w:tr w:rsidR="00C7201C" w:rsidTr="00C72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pPr>
              <w:wordWrap w:val="0"/>
            </w:pPr>
            <w:r>
              <w:t>87</w:t>
            </w:r>
          </w:p>
        </w:tc>
      </w:tr>
      <w:tr w:rsidR="00C7201C" w:rsidTr="00C72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RUB</w:t>
            </w:r>
          </w:p>
        </w:tc>
      </w:tr>
      <w:tr w:rsidR="00C7201C" w:rsidTr="00C72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Стандартный</w:t>
            </w:r>
          </w:p>
        </w:tc>
      </w:tr>
      <w:tr w:rsidR="00C7201C" w:rsidTr="00C72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pPr>
              <w:wordWrap w:val="0"/>
            </w:pPr>
            <w:r>
              <w:t>за 12 месяцев 2024 г.</w:t>
            </w:r>
          </w:p>
        </w:tc>
      </w:tr>
    </w:tbl>
    <w:p w:rsidR="00C7201C" w:rsidRDefault="00C7201C" w:rsidP="00C7201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C7201C" w:rsidTr="00C7201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201C" w:rsidRDefault="00C72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7201C" w:rsidTr="00C7201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7201C" w:rsidRDefault="00C72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201C" w:rsidRDefault="00C7201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C7201C" w:rsidTr="00C720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201C" w:rsidRDefault="00C7201C">
            <w:r>
              <w:t>1018918</w:t>
            </w:r>
          </w:p>
        </w:tc>
      </w:tr>
    </w:tbl>
    <w:p w:rsidR="00076EF8" w:rsidRPr="00722B0C" w:rsidRDefault="00076EF8" w:rsidP="00722B0C">
      <w:bookmarkStart w:id="0" w:name="_GoBack"/>
      <w:bookmarkEnd w:id="0"/>
    </w:p>
    <w:sectPr w:rsidR="00076EF8" w:rsidRPr="0072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3089C"/>
    <w:rsid w:val="001707C1"/>
    <w:rsid w:val="001963A0"/>
    <w:rsid w:val="001A4C50"/>
    <w:rsid w:val="002D4DDC"/>
    <w:rsid w:val="002D7135"/>
    <w:rsid w:val="002F6E1B"/>
    <w:rsid w:val="00313120"/>
    <w:rsid w:val="0032510C"/>
    <w:rsid w:val="00336FEE"/>
    <w:rsid w:val="00383464"/>
    <w:rsid w:val="003E49C3"/>
    <w:rsid w:val="003F2C8B"/>
    <w:rsid w:val="00406927"/>
    <w:rsid w:val="004363FF"/>
    <w:rsid w:val="00484CA6"/>
    <w:rsid w:val="004A0CFF"/>
    <w:rsid w:val="004C6086"/>
    <w:rsid w:val="004C7945"/>
    <w:rsid w:val="004F6888"/>
    <w:rsid w:val="00523126"/>
    <w:rsid w:val="0056286D"/>
    <w:rsid w:val="00574940"/>
    <w:rsid w:val="005A24E0"/>
    <w:rsid w:val="005A6D87"/>
    <w:rsid w:val="00624E97"/>
    <w:rsid w:val="00634BDD"/>
    <w:rsid w:val="006721D8"/>
    <w:rsid w:val="00672E89"/>
    <w:rsid w:val="00695225"/>
    <w:rsid w:val="006B1582"/>
    <w:rsid w:val="006B56AE"/>
    <w:rsid w:val="006F17C4"/>
    <w:rsid w:val="00722B0C"/>
    <w:rsid w:val="007763CD"/>
    <w:rsid w:val="00793B88"/>
    <w:rsid w:val="008055AC"/>
    <w:rsid w:val="0081199E"/>
    <w:rsid w:val="008438D3"/>
    <w:rsid w:val="00953E5F"/>
    <w:rsid w:val="009C3E58"/>
    <w:rsid w:val="009C4AFF"/>
    <w:rsid w:val="009D3A28"/>
    <w:rsid w:val="00A32AF3"/>
    <w:rsid w:val="00A40BCD"/>
    <w:rsid w:val="00A63428"/>
    <w:rsid w:val="00A74C07"/>
    <w:rsid w:val="00A94F03"/>
    <w:rsid w:val="00A95A6E"/>
    <w:rsid w:val="00AB205C"/>
    <w:rsid w:val="00AC739F"/>
    <w:rsid w:val="00AC76E2"/>
    <w:rsid w:val="00AE3A76"/>
    <w:rsid w:val="00AF6650"/>
    <w:rsid w:val="00B0068E"/>
    <w:rsid w:val="00B10E86"/>
    <w:rsid w:val="00B21E9F"/>
    <w:rsid w:val="00C31C41"/>
    <w:rsid w:val="00C4478E"/>
    <w:rsid w:val="00C44A21"/>
    <w:rsid w:val="00C7201C"/>
    <w:rsid w:val="00C7293C"/>
    <w:rsid w:val="00C73087"/>
    <w:rsid w:val="00C77682"/>
    <w:rsid w:val="00CC5F0D"/>
    <w:rsid w:val="00CD6A58"/>
    <w:rsid w:val="00D52073"/>
    <w:rsid w:val="00D5704E"/>
    <w:rsid w:val="00D87AF8"/>
    <w:rsid w:val="00DD76EF"/>
    <w:rsid w:val="00E266EB"/>
    <w:rsid w:val="00E32905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2025-06-18T05:11:00Z</dcterms:created>
  <dcterms:modified xsi:type="dcterms:W3CDTF">2025-06-18T05:11:00Z</dcterms:modified>
</cp:coreProperties>
</file>