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C" w:rsidRDefault="00B112BC" w:rsidP="00B112BC">
      <w:pPr>
        <w:pStyle w:val="1"/>
      </w:pPr>
      <w:r>
        <w:t xml:space="preserve">(INTR) О корпоративном действии "Выплата купонного дохода" с ценными бумагами эмитента ООО МФК "ПСБ </w:t>
      </w:r>
      <w:proofErr w:type="spellStart"/>
      <w:r>
        <w:t>Финанс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112BC" w:rsidTr="00B112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911188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INTR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Выплата купонного дохода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01 октября 2025 г.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01 октября 2025 г.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30 сентября 2025 г.</w:t>
            </w:r>
          </w:p>
        </w:tc>
      </w:tr>
    </w:tbl>
    <w:p w:rsidR="00B112BC" w:rsidRDefault="00B112BC" w:rsidP="00B112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B112BC" w:rsidTr="00B112B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112BC" w:rsidTr="00B112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"ПСБ 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RUB</w:t>
            </w:r>
          </w:p>
        </w:tc>
      </w:tr>
    </w:tbl>
    <w:p w:rsidR="00B112BC" w:rsidRDefault="00B112BC" w:rsidP="00B112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B112BC" w:rsidTr="00B112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2BC" w:rsidRDefault="00B11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22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12.66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RUB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01 сентября 2025 г.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01 октября 2025 г.</w:t>
            </w:r>
          </w:p>
        </w:tc>
      </w:tr>
      <w:tr w:rsidR="00B112BC" w:rsidTr="00B112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2BC" w:rsidRDefault="00B112BC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142</cp:revision>
  <dcterms:created xsi:type="dcterms:W3CDTF">2025-04-25T04:18:00Z</dcterms:created>
  <dcterms:modified xsi:type="dcterms:W3CDTF">2025-09-11T09:29:00Z</dcterms:modified>
</cp:coreProperties>
</file>