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364B" w14:textId="77777777" w:rsidR="004C4001" w:rsidRDefault="00045F40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2E305721" w14:textId="6BA9B5C1" w:rsidR="004C4001" w:rsidRDefault="00F25989">
      <w:pPr>
        <w:spacing w:after="0" w:line="265" w:lineRule="auto"/>
        <w:ind w:left="2318" w:hanging="10"/>
      </w:pPr>
      <w:r>
        <w:t xml:space="preserve">С </w:t>
      </w:r>
      <w:proofErr w:type="spellStart"/>
      <w:r>
        <w:t>цб</w:t>
      </w:r>
      <w:proofErr w:type="spellEnd"/>
      <w:r>
        <w:t xml:space="preserve"> эмитента ООО ПКО «Защита онлайн» (</w:t>
      </w:r>
      <w:proofErr w:type="spellStart"/>
      <w:proofErr w:type="gramStart"/>
      <w:r>
        <w:t>рег.номер</w:t>
      </w:r>
      <w:proofErr w:type="spellEnd"/>
      <w:proofErr w:type="gramEnd"/>
      <w:r>
        <w:t xml:space="preserve"> </w:t>
      </w:r>
      <w:r>
        <w:rPr>
          <w:rFonts w:ascii="Tahoma" w:eastAsia="Tahoma" w:hAnsi="Tahoma" w:cs="Tahoma"/>
          <w:color w:val="616365"/>
          <w:sz w:val="18"/>
        </w:rPr>
        <w:t>4B02-02</w:t>
      </w:r>
      <w:r>
        <w:rPr>
          <w:rFonts w:ascii="Tahoma" w:eastAsia="Tahoma" w:hAnsi="Tahoma" w:cs="Tahoma"/>
          <w:color w:val="616365"/>
          <w:sz w:val="18"/>
        </w:rPr>
        <w:t>-</w:t>
      </w:r>
      <w:r>
        <w:rPr>
          <w:rFonts w:ascii="Tahoma" w:eastAsia="Tahoma" w:hAnsi="Tahoma" w:cs="Tahoma"/>
          <w:color w:val="616365"/>
          <w:sz w:val="18"/>
        </w:rPr>
        <w:t>00252-L</w:t>
      </w:r>
      <w:r>
        <w:rPr>
          <w:rFonts w:ascii="Tahoma" w:eastAsia="Tahoma" w:hAnsi="Tahoma" w:cs="Tahoma"/>
          <w:color w:val="616365"/>
          <w:sz w:val="18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4C4001" w14:paraId="7250A08C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693A" w14:textId="77777777" w:rsidR="004C4001" w:rsidRDefault="00045F40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4C4001" w14:paraId="6020597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09D5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E44E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1131615</w:t>
            </w:r>
          </w:p>
        </w:tc>
      </w:tr>
      <w:tr w:rsidR="004C4001" w14:paraId="6BB17DB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49E2B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4A818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4C4001" w14:paraId="5AC680E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04C31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7B98F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4C4001" w14:paraId="356EB6B3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3BF2" w14:textId="77777777" w:rsidR="004C4001" w:rsidRDefault="00045F40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46976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4C4001" w14:paraId="0D00A08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3BAE7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633DE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06.11.2026</w:t>
            </w:r>
          </w:p>
        </w:tc>
      </w:tr>
      <w:tr w:rsidR="004C4001" w14:paraId="5736BC20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3DB7E" w14:textId="77777777" w:rsidR="004C4001" w:rsidRDefault="00045F40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8290C" w14:textId="77777777" w:rsidR="004C4001" w:rsidRDefault="00045F40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B74A5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4C4001" w14:paraId="78AEEC95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BFDE6" w14:textId="77777777" w:rsidR="004C4001" w:rsidRDefault="004C4001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85E6F" w14:textId="77777777" w:rsidR="004C4001" w:rsidRDefault="00045F40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BA828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27.01.2029</w:t>
            </w:r>
          </w:p>
        </w:tc>
      </w:tr>
      <w:tr w:rsidR="004C4001" w14:paraId="2B7F46B8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6F91A" w14:textId="77777777" w:rsidR="004C4001" w:rsidRDefault="00045F40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4C4001" w14:paraId="40025AE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8C660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F404B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009</w:t>
            </w:r>
          </w:p>
        </w:tc>
      </w:tr>
      <w:tr w:rsidR="004C4001" w14:paraId="6198195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65212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74393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10.10.2026</w:t>
            </w:r>
          </w:p>
        </w:tc>
      </w:tr>
      <w:tr w:rsidR="004C4001" w14:paraId="1E5FB14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2297B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E109B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09.11.2026</w:t>
            </w:r>
          </w:p>
        </w:tc>
      </w:tr>
      <w:tr w:rsidR="004C4001" w14:paraId="6C33A6A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08F4A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E0F2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4C4001" w14:paraId="568CD0D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A040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97EA9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06.11.2026</w:t>
            </w:r>
          </w:p>
        </w:tc>
      </w:tr>
      <w:tr w:rsidR="004C4001" w14:paraId="05950ED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4B1D4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6F72B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09.11.2026</w:t>
            </w:r>
          </w:p>
        </w:tc>
      </w:tr>
      <w:tr w:rsidR="004C4001" w14:paraId="2BC7A29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7A00E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41147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09.11.2026</w:t>
            </w:r>
          </w:p>
        </w:tc>
      </w:tr>
      <w:tr w:rsidR="004C4001" w14:paraId="09029B1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6485D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2DDC6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</w:t>
            </w:r>
          </w:p>
        </w:tc>
      </w:tr>
      <w:tr w:rsidR="004C4001" w14:paraId="7B86B5A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3C679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1FBD3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21.37 RUB</w:t>
            </w:r>
          </w:p>
        </w:tc>
      </w:tr>
      <w:tr w:rsidR="004C4001" w14:paraId="56DD075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3A600" w14:textId="77777777" w:rsidR="004C4001" w:rsidRDefault="00045F4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44238" w14:textId="77777777" w:rsidR="004C4001" w:rsidRDefault="00045F4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21.37 RUB</w:t>
            </w:r>
          </w:p>
        </w:tc>
      </w:tr>
      <w:tr w:rsidR="004C4001" w14:paraId="56BBAC10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0910" w14:textId="77777777" w:rsidR="004C4001" w:rsidRDefault="00045F40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4C4001" w14:paraId="62E4F008" w14:textId="77777777" w:rsidTr="00F25989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C0B5" w14:textId="77777777" w:rsidR="004C4001" w:rsidRDefault="00045F40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BA5D0" w14:textId="77777777" w:rsidR="004C4001" w:rsidRDefault="00045F40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4C4001" w14:paraId="77B4E260" w14:textId="77777777" w:rsidTr="00F25989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94A16" w14:textId="77777777" w:rsidR="004C4001" w:rsidRDefault="00045F40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E60A" w14:textId="77777777" w:rsidR="004C4001" w:rsidRDefault="00045F40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1131643</w:t>
            </w:r>
          </w:p>
        </w:tc>
      </w:tr>
    </w:tbl>
    <w:p w14:paraId="4012287C" w14:textId="1D797CD2" w:rsidR="004C4001" w:rsidRDefault="004C4001" w:rsidP="00F25989">
      <w:pPr>
        <w:tabs>
          <w:tab w:val="right" w:pos="10851"/>
        </w:tabs>
        <w:spacing w:after="3" w:line="265" w:lineRule="auto"/>
        <w:ind w:left="-15"/>
      </w:pPr>
    </w:p>
    <w:sectPr w:rsidR="004C4001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001"/>
    <w:rsid w:val="00045F40"/>
    <w:rsid w:val="00140DB5"/>
    <w:rsid w:val="004C4001"/>
    <w:rsid w:val="00F2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7756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2026-10-23T10:55:00Z</dcterms:created>
  <dcterms:modified xsi:type="dcterms:W3CDTF">2026-10-23T10:55:00Z</dcterms:modified>
</cp:coreProperties>
</file>