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62984D33" w:rsidR="00543ADA" w:rsidRDefault="00310A68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 xml:space="preserve"> </w:t>
      </w:r>
      <w:r w:rsidR="006456CE">
        <w:rPr>
          <w:rFonts w:ascii="Tahoma" w:eastAsia="Tahoma" w:hAnsi="Tahoma" w:cs="Tahoma"/>
          <w:color w:val="616365"/>
          <w:sz w:val="36"/>
        </w:rPr>
        <w:t xml:space="preserve">(DVCA) "Выплата дивидендов в виде денежных средств" - Акции обыкновенные </w:t>
      </w:r>
      <w:r w:rsidR="00F4679D" w:rsidRPr="00F4679D">
        <w:rPr>
          <w:rFonts w:ascii="Tahoma" w:eastAsia="Tahoma" w:hAnsi="Tahoma" w:cs="Tahoma"/>
          <w:color w:val="616365"/>
          <w:sz w:val="36"/>
        </w:rPr>
        <w:t>Банк ВТБ (ПАО)</w:t>
      </w:r>
      <w:r w:rsidR="006456CE">
        <w:rPr>
          <w:rFonts w:ascii="Tahoma" w:eastAsia="Tahoma" w:hAnsi="Tahoma" w:cs="Tahoma"/>
          <w:color w:val="616365"/>
          <w:sz w:val="36"/>
        </w:rPr>
        <w:t xml:space="preserve"> (акции </w:t>
      </w:r>
      <w:r w:rsidR="00F4679D" w:rsidRPr="00F4679D">
        <w:rPr>
          <w:rFonts w:ascii="Tahoma" w:eastAsia="Tahoma" w:hAnsi="Tahoma" w:cs="Tahoma"/>
          <w:color w:val="616365"/>
          <w:sz w:val="36"/>
        </w:rPr>
        <w:t>RU000A0JP5V6</w:t>
      </w:r>
      <w:r w:rsidR="006456CE">
        <w:rPr>
          <w:rFonts w:ascii="Tahoma" w:eastAsia="Tahoma" w:hAnsi="Tahoma" w:cs="Tahoma"/>
          <w:color w:val="616365"/>
          <w:sz w:val="36"/>
        </w:rPr>
        <w:t>)</w:t>
      </w:r>
    </w:p>
    <w:p w14:paraId="08841027" w14:textId="77777777" w:rsidR="00543ADA" w:rsidRDefault="006456CE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6456CE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560CBCD1" w:rsidR="00543ADA" w:rsidRDefault="00F4679D">
            <w:r w:rsidRPr="00F4679D">
              <w:rPr>
                <w:rFonts w:ascii="Tahoma" w:eastAsia="Tahoma" w:hAnsi="Tahoma" w:cs="Tahoma"/>
                <w:color w:val="616365"/>
                <w:sz w:val="18"/>
              </w:rPr>
              <w:t>1175419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6456CE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6456CE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6456CE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6456CE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6456CE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17A765DC" w:rsidR="00543ADA" w:rsidRDefault="00F4679D">
            <w:r w:rsidRPr="00F4679D">
              <w:rPr>
                <w:rFonts w:ascii="Tahoma" w:eastAsia="Tahoma" w:hAnsi="Tahoma" w:cs="Tahoma"/>
                <w:color w:val="616365"/>
                <w:sz w:val="18"/>
              </w:rPr>
              <w:t xml:space="preserve">03 </w:t>
            </w:r>
            <w:proofErr w:type="gramStart"/>
            <w:r w:rsidRPr="00F4679D">
              <w:rPr>
                <w:rFonts w:ascii="Tahoma" w:eastAsia="Tahoma" w:hAnsi="Tahoma" w:cs="Tahoma"/>
                <w:color w:val="616365"/>
                <w:sz w:val="18"/>
              </w:rPr>
              <w:t xml:space="preserve">августа </w:t>
            </w:r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 xml:space="preserve"> 2026</w:t>
            </w:r>
            <w:proofErr w:type="gramEnd"/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 xml:space="preserve">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6456CE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75EEBE9A" w:rsidR="00543ADA" w:rsidRDefault="00F4679D">
            <w:r w:rsidRPr="00F4679D">
              <w:rPr>
                <w:rFonts w:ascii="Tahoma" w:eastAsia="Tahoma" w:hAnsi="Tahoma" w:cs="Tahoma"/>
                <w:color w:val="616365"/>
                <w:sz w:val="18"/>
              </w:rPr>
              <w:t>24 августа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>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6456CE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53EDA4FB" w:rsidR="00543ADA" w:rsidRDefault="00F4679D">
            <w:pPr>
              <w:rPr>
                <w:rFonts w:ascii="Tahoma" w:eastAsia="Tahoma" w:hAnsi="Tahoma" w:cs="Tahoma"/>
                <w:color w:val="616365"/>
                <w:sz w:val="18"/>
              </w:rPr>
            </w:pPr>
            <w:r>
              <w:rPr>
                <w:rFonts w:ascii="Tahoma" w:eastAsia="Tahoma" w:hAnsi="Tahoma" w:cs="Tahoma"/>
                <w:color w:val="616365"/>
                <w:sz w:val="18"/>
              </w:rPr>
              <w:t>2</w:t>
            </w:r>
            <w:r w:rsidR="00A67B51" w:rsidRPr="00A67B51">
              <w:rPr>
                <w:rFonts w:ascii="Tahoma" w:eastAsia="Tahoma" w:hAnsi="Tahoma" w:cs="Tahoma"/>
                <w:color w:val="616365"/>
                <w:sz w:val="18"/>
              </w:rPr>
              <w:t>0 июля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6456CE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931"/>
        <w:gridCol w:w="2047"/>
        <w:gridCol w:w="2160"/>
        <w:gridCol w:w="2013"/>
        <w:gridCol w:w="2154"/>
        <w:gridCol w:w="2133"/>
        <w:gridCol w:w="1612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3FCDDE86" w:rsidR="006D3E16" w:rsidRPr="006D3E16" w:rsidRDefault="00F4679D">
            <w:pPr>
              <w:ind w:right="135"/>
              <w:jc w:val="center"/>
            </w:pPr>
            <w:r w:rsidRPr="00F4679D">
              <w:rPr>
                <w:rFonts w:ascii="Tahoma" w:eastAsia="Tahoma" w:hAnsi="Tahoma" w:cs="Tahoma"/>
                <w:color w:val="616365"/>
                <w:sz w:val="18"/>
              </w:rPr>
              <w:t>1175419</w:t>
            </w:r>
          </w:p>
        </w:tc>
        <w:tc>
          <w:tcPr>
            <w:tcW w:w="2047" w:type="dxa"/>
          </w:tcPr>
          <w:p w14:paraId="7113CB5A" w14:textId="2431AAEF" w:rsidR="006D3E16" w:rsidRPr="00F4679D" w:rsidRDefault="00F4679D">
            <w:pPr>
              <w:ind w:right="135"/>
              <w:jc w:val="center"/>
              <w:rPr>
                <w:b/>
                <w:bCs/>
              </w:rPr>
            </w:pPr>
            <w:r w:rsidRPr="00F4679D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Банк ВТБ (ПАО)</w:t>
            </w:r>
          </w:p>
        </w:tc>
        <w:tc>
          <w:tcPr>
            <w:tcW w:w="2160" w:type="dxa"/>
          </w:tcPr>
          <w:p w14:paraId="1F6D2306" w14:textId="3856C625" w:rsidR="006D3E16" w:rsidRPr="006D3E16" w:rsidRDefault="00F4679D">
            <w:pPr>
              <w:ind w:right="135"/>
              <w:jc w:val="center"/>
            </w:pPr>
            <w:r w:rsidRPr="00F4679D">
              <w:t>10401000B</w:t>
            </w:r>
          </w:p>
        </w:tc>
        <w:tc>
          <w:tcPr>
            <w:tcW w:w="2013" w:type="dxa"/>
          </w:tcPr>
          <w:p w14:paraId="38E5633D" w14:textId="4667E02E" w:rsidR="006D3E16" w:rsidRPr="006D3E16" w:rsidRDefault="00F4679D">
            <w:pPr>
              <w:ind w:right="135"/>
              <w:jc w:val="center"/>
            </w:pPr>
            <w:r w:rsidRPr="00F4679D">
              <w:rPr>
                <w:rFonts w:ascii="Tahoma" w:eastAsia="Tahoma" w:hAnsi="Tahoma" w:cs="Tahoma"/>
                <w:color w:val="616365"/>
                <w:sz w:val="18"/>
              </w:rPr>
              <w:t>29 сентября 2006 г.</w:t>
            </w:r>
          </w:p>
        </w:tc>
        <w:tc>
          <w:tcPr>
            <w:tcW w:w="2154" w:type="dxa"/>
          </w:tcPr>
          <w:p w14:paraId="531CEEA1" w14:textId="12851C2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акции обыкновенные</w:t>
            </w:r>
          </w:p>
        </w:tc>
        <w:tc>
          <w:tcPr>
            <w:tcW w:w="2133" w:type="dxa"/>
          </w:tcPr>
          <w:p w14:paraId="17FB7DAB" w14:textId="1AE73FFA" w:rsidR="006D3E16" w:rsidRPr="006D3E16" w:rsidRDefault="00F4679D">
            <w:pPr>
              <w:ind w:right="135"/>
              <w:jc w:val="center"/>
            </w:pPr>
            <w:r w:rsidRPr="00F4679D">
              <w:t>VTBR/04</w:t>
            </w:r>
          </w:p>
        </w:tc>
        <w:tc>
          <w:tcPr>
            <w:tcW w:w="1612" w:type="dxa"/>
          </w:tcPr>
          <w:p w14:paraId="70975B5E" w14:textId="0123F71B" w:rsidR="006D3E16" w:rsidRPr="006D3E16" w:rsidRDefault="00F4679D">
            <w:pPr>
              <w:ind w:right="135"/>
              <w:jc w:val="center"/>
            </w:pPr>
            <w:r w:rsidRPr="00F4679D">
              <w:rPr>
                <w:rFonts w:ascii="Tahoma" w:eastAsia="Tahoma" w:hAnsi="Tahoma" w:cs="Tahoma"/>
                <w:color w:val="616365"/>
                <w:sz w:val="18"/>
              </w:rPr>
              <w:t>RU000A0JP5V6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3B0B6627" w:rsidR="008B744D" w:rsidRDefault="00F4679D" w:rsidP="008B744D">
            <w:pPr>
              <w:ind w:right="135"/>
              <w:rPr>
                <w:b/>
                <w:bCs/>
              </w:rPr>
            </w:pPr>
            <w:r w:rsidRPr="00F4679D">
              <w:t>VTBR/04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190512D2" w:rsidR="008B744D" w:rsidRDefault="00F4679D" w:rsidP="008B744D">
            <w:pPr>
              <w:ind w:right="135"/>
              <w:rPr>
                <w:b/>
                <w:bCs/>
              </w:rPr>
            </w:pPr>
            <w:r w:rsidRPr="00F4679D">
              <w:rPr>
                <w:b/>
                <w:bCs/>
              </w:rPr>
              <w:t>9.71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01D51C51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Период</w:t>
            </w:r>
          </w:p>
        </w:tc>
        <w:tc>
          <w:tcPr>
            <w:tcW w:w="7030" w:type="dxa"/>
          </w:tcPr>
          <w:p w14:paraId="5BD72353" w14:textId="30883559" w:rsidR="008B744D" w:rsidRPr="008B744D" w:rsidRDefault="008B744D" w:rsidP="008B744D">
            <w:pPr>
              <w:ind w:left="10" w:right="135" w:hanging="10"/>
            </w:pPr>
            <w:r w:rsidRPr="006D3E16">
              <w:t>за 12 месяцев 2025 г.</w:t>
            </w: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E373994" w:rsidR="008B744D" w:rsidRDefault="008B744D" w:rsidP="008B744D">
            <w:pPr>
              <w:ind w:right="135"/>
            </w:pPr>
            <w:r w:rsidRPr="008B744D">
              <w:t xml:space="preserve">MEET </w:t>
            </w:r>
            <w:r>
              <w:t xml:space="preserve"> </w:t>
            </w:r>
          </w:p>
        </w:tc>
        <w:tc>
          <w:tcPr>
            <w:tcW w:w="7030" w:type="dxa"/>
          </w:tcPr>
          <w:p w14:paraId="008C5EE8" w14:textId="10A404AD" w:rsidR="008B744D" w:rsidRDefault="00F4679D" w:rsidP="008B744D">
            <w:pPr>
              <w:ind w:right="135"/>
            </w:pPr>
            <w:r w:rsidRPr="00F4679D">
              <w:t>1175420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0C6A8B"/>
    <w:rsid w:val="00310A68"/>
    <w:rsid w:val="00472023"/>
    <w:rsid w:val="00543ADA"/>
    <w:rsid w:val="006D3E16"/>
    <w:rsid w:val="0078552D"/>
    <w:rsid w:val="008B744D"/>
    <w:rsid w:val="00A67B51"/>
    <w:rsid w:val="00B855FD"/>
    <w:rsid w:val="00C36BD7"/>
    <w:rsid w:val="00DC08C3"/>
    <w:rsid w:val="00F4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cp:lastPrinted>2026-07-10T10:55:00Z</cp:lastPrinted>
  <dcterms:created xsi:type="dcterms:W3CDTF">2026-07-24T09:56:00Z</dcterms:created>
  <dcterms:modified xsi:type="dcterms:W3CDTF">2026-07-24T09:56:00Z</dcterms:modified>
</cp:coreProperties>
</file>