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9D" w:rsidRDefault="0016679D" w:rsidP="0016679D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16679D" w:rsidTr="0016679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679D" w:rsidRDefault="00166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6679D" w:rsidTr="001667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1066104</w:t>
            </w:r>
          </w:p>
        </w:tc>
      </w:tr>
      <w:tr w:rsidR="0016679D" w:rsidTr="001667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DVCA</w:t>
            </w:r>
          </w:p>
        </w:tc>
      </w:tr>
      <w:tr w:rsidR="0016679D" w:rsidTr="001667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Выплата дивидендов в виде денежных средств</w:t>
            </w:r>
          </w:p>
        </w:tc>
      </w:tr>
      <w:tr w:rsidR="0016679D" w:rsidTr="001667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pPr>
              <w:wordWrap w:val="0"/>
            </w:pPr>
            <w:r>
              <w:t>26 сентября 2025 г.</w:t>
            </w:r>
          </w:p>
        </w:tc>
      </w:tr>
      <w:tr w:rsidR="0016679D" w:rsidTr="001667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17 октября 2025 г.</w:t>
            </w:r>
          </w:p>
        </w:tc>
      </w:tr>
      <w:tr w:rsidR="0016679D" w:rsidTr="001667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12 сентября 2025 г.</w:t>
            </w:r>
          </w:p>
        </w:tc>
      </w:tr>
    </w:tbl>
    <w:p w:rsidR="0016679D" w:rsidRDefault="0016679D" w:rsidP="0016679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181"/>
        <w:gridCol w:w="1620"/>
        <w:gridCol w:w="1139"/>
        <w:gridCol w:w="1344"/>
        <w:gridCol w:w="1345"/>
        <w:gridCol w:w="1319"/>
        <w:gridCol w:w="27"/>
      </w:tblGrid>
      <w:tr w:rsidR="0016679D" w:rsidTr="0016679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6679D" w:rsidRDefault="00166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6679D" w:rsidTr="0016679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6679D" w:rsidRDefault="0016679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679D" w:rsidRDefault="00166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679D" w:rsidRDefault="00166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679D" w:rsidRDefault="00166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679D" w:rsidRDefault="00166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679D" w:rsidRDefault="00166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679D" w:rsidRDefault="00166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6679D" w:rsidRDefault="0016679D">
            <w:pPr>
              <w:rPr>
                <w:sz w:val="20"/>
                <w:szCs w:val="20"/>
              </w:rPr>
            </w:pPr>
          </w:p>
        </w:tc>
      </w:tr>
      <w:tr w:rsidR="0016679D" w:rsidTr="001667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1066104X81059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16679D" w:rsidRDefault="0016679D">
            <w:pPr>
              <w:rPr>
                <w:sz w:val="20"/>
                <w:szCs w:val="20"/>
              </w:rPr>
            </w:pPr>
          </w:p>
        </w:tc>
      </w:tr>
    </w:tbl>
    <w:p w:rsidR="0016679D" w:rsidRDefault="0016679D" w:rsidP="0016679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16679D" w:rsidTr="0016679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679D" w:rsidRDefault="00166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16679D" w:rsidTr="001667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RU000A108K09</w:t>
            </w:r>
          </w:p>
        </w:tc>
      </w:tr>
      <w:tr w:rsidR="0016679D" w:rsidTr="001667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pPr>
              <w:wordWrap w:val="0"/>
            </w:pPr>
            <w:r>
              <w:t>1</w:t>
            </w:r>
          </w:p>
        </w:tc>
      </w:tr>
      <w:tr w:rsidR="0016679D" w:rsidTr="001667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RUB</w:t>
            </w:r>
          </w:p>
        </w:tc>
      </w:tr>
      <w:tr w:rsidR="0016679D" w:rsidTr="001667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Стандартный</w:t>
            </w:r>
          </w:p>
        </w:tc>
      </w:tr>
      <w:tr w:rsidR="0016679D" w:rsidTr="001667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pPr>
              <w:wordWrap w:val="0"/>
            </w:pPr>
            <w:r>
              <w:t>за 6 месяцев 2025 г.</w:t>
            </w:r>
          </w:p>
        </w:tc>
      </w:tr>
    </w:tbl>
    <w:p w:rsidR="0016679D" w:rsidRDefault="0016679D" w:rsidP="0016679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16679D" w:rsidTr="0016679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679D" w:rsidRDefault="00166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16679D" w:rsidTr="0016679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6679D" w:rsidRDefault="001667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679D" w:rsidRDefault="0016679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16679D" w:rsidTr="0016679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>
            <w:r>
              <w:t>1066101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679D" w:rsidRDefault="0016679D"/>
        </w:tc>
      </w:tr>
    </w:tbl>
    <w:p w:rsidR="00154E02" w:rsidRPr="0016679D" w:rsidRDefault="00154E02" w:rsidP="0016679D">
      <w:bookmarkStart w:id="0" w:name="_GoBack"/>
      <w:bookmarkEnd w:id="0"/>
    </w:p>
    <w:sectPr w:rsidR="00154E02" w:rsidRPr="0016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6679D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838A8"/>
    <w:rsid w:val="003A2FB0"/>
    <w:rsid w:val="003A7D93"/>
    <w:rsid w:val="003B43E5"/>
    <w:rsid w:val="003C1342"/>
    <w:rsid w:val="003C65D1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0178E-0082-49E5-A571-264F961B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2025-09-19T07:23:00Z</dcterms:created>
  <dcterms:modified xsi:type="dcterms:W3CDTF">2025-09-19T07:23:00Z</dcterms:modified>
</cp:coreProperties>
</file>