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376" w:rsidRDefault="00323376" w:rsidP="00323376">
      <w:pPr>
        <w:pStyle w:val="1"/>
      </w:pPr>
      <w:r>
        <w:t>(MEET) О корпоративном действии "Годовое заседание общего собрания акционеров" с ценными бумагами эмитента ПАО Группа Астра ИНН 7726476459 (акция 1-01-01286-G / ISIN RU000A106T36)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4"/>
        <w:gridCol w:w="5621"/>
      </w:tblGrid>
      <w:tr w:rsidR="00323376" w:rsidTr="00323376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23376" w:rsidRDefault="003233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323376" w:rsidTr="0032337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23376" w:rsidRDefault="00323376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23376" w:rsidRDefault="00323376">
            <w:pPr>
              <w:wordWrap w:val="0"/>
            </w:pPr>
            <w:r>
              <w:t>1043607</w:t>
            </w:r>
          </w:p>
        </w:tc>
      </w:tr>
      <w:tr w:rsidR="00323376" w:rsidTr="0032337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23376" w:rsidRDefault="00323376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23376" w:rsidRDefault="00323376">
            <w:pPr>
              <w:wordWrap w:val="0"/>
            </w:pPr>
            <w:r>
              <w:t>MEET</w:t>
            </w:r>
          </w:p>
        </w:tc>
      </w:tr>
      <w:tr w:rsidR="00323376" w:rsidTr="0032337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23376" w:rsidRDefault="00323376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23376" w:rsidRDefault="00323376">
            <w:pPr>
              <w:wordWrap w:val="0"/>
            </w:pPr>
            <w:r>
              <w:t>Годовое заседание общего собрания акционеров</w:t>
            </w:r>
          </w:p>
        </w:tc>
      </w:tr>
      <w:tr w:rsidR="00323376" w:rsidTr="0032337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23376" w:rsidRDefault="00323376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23376" w:rsidRDefault="00323376">
            <w:r>
              <w:t>27 июня 2025 г. 12:00 МСК</w:t>
            </w:r>
          </w:p>
        </w:tc>
      </w:tr>
      <w:tr w:rsidR="00323376" w:rsidTr="0032337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23376" w:rsidRDefault="00323376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23376" w:rsidRDefault="00323376">
            <w:r>
              <w:t>04 июня 2025 г.</w:t>
            </w:r>
          </w:p>
        </w:tc>
      </w:tr>
      <w:tr w:rsidR="00323376" w:rsidTr="0032337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23376" w:rsidRDefault="00323376">
            <w: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23376" w:rsidRDefault="00323376">
            <w:pPr>
              <w:wordWrap w:val="0"/>
            </w:pPr>
            <w:r>
              <w:t>Заседание</w:t>
            </w:r>
          </w:p>
        </w:tc>
      </w:tr>
      <w:tr w:rsidR="00323376" w:rsidTr="0032337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23376" w:rsidRDefault="00323376">
            <w: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23376" w:rsidRDefault="00323376">
            <w:r>
              <w:t>г. Москва, 3-я ул. Ямского Поля, д. 26А (</w:t>
            </w:r>
            <w:proofErr w:type="spellStart"/>
            <w:r>
              <w:t>Radisson</w:t>
            </w:r>
            <w:proofErr w:type="spellEnd"/>
            <w:r>
              <w:t xml:space="preserve"> </w:t>
            </w:r>
            <w:proofErr w:type="spellStart"/>
            <w:r>
              <w:t>Blu</w:t>
            </w:r>
            <w:proofErr w:type="spellEnd"/>
            <w:r>
              <w:t xml:space="preserve"> </w:t>
            </w:r>
            <w:proofErr w:type="spellStart"/>
            <w:r>
              <w:t>Belorusskaya</w:t>
            </w:r>
            <w:proofErr w:type="spellEnd"/>
            <w:r>
              <w:t xml:space="preserve"> </w:t>
            </w:r>
            <w:proofErr w:type="spellStart"/>
            <w:r>
              <w:t>Ho</w:t>
            </w:r>
            <w:proofErr w:type="spellEnd"/>
            <w:r>
              <w:br/>
            </w:r>
            <w:proofErr w:type="spellStart"/>
            <w:r>
              <w:t>tel</w:t>
            </w:r>
            <w:proofErr w:type="spellEnd"/>
            <w:r>
              <w:t xml:space="preserve"> (отель </w:t>
            </w:r>
            <w:proofErr w:type="spellStart"/>
            <w:r>
              <w:t>Рэдиссон</w:t>
            </w:r>
            <w:proofErr w:type="spellEnd"/>
            <w:r>
              <w:t xml:space="preserve"> </w:t>
            </w:r>
            <w:proofErr w:type="spellStart"/>
            <w:r>
              <w:t>Блу</w:t>
            </w:r>
            <w:proofErr w:type="spellEnd"/>
            <w:r>
              <w:t xml:space="preserve"> Белорусская), 3 этаж, конференц-зал «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Music</w:t>
            </w:r>
            <w:proofErr w:type="spellEnd"/>
            <w:r>
              <w:br/>
            </w:r>
            <w:proofErr w:type="spellStart"/>
            <w:r>
              <w:t>Hall</w:t>
            </w:r>
            <w:proofErr w:type="spellEnd"/>
            <w:r>
              <w:t>» («</w:t>
            </w:r>
            <w:proofErr w:type="spellStart"/>
            <w:r>
              <w:t>Мьюзик</w:t>
            </w:r>
            <w:proofErr w:type="spellEnd"/>
            <w:r>
              <w:t xml:space="preserve"> Холл»)</w:t>
            </w:r>
          </w:p>
        </w:tc>
      </w:tr>
    </w:tbl>
    <w:p w:rsidR="00323376" w:rsidRDefault="00323376" w:rsidP="00323376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1"/>
        <w:gridCol w:w="1182"/>
        <w:gridCol w:w="1621"/>
        <w:gridCol w:w="1140"/>
        <w:gridCol w:w="1345"/>
        <w:gridCol w:w="1346"/>
        <w:gridCol w:w="1313"/>
        <w:gridCol w:w="27"/>
      </w:tblGrid>
      <w:tr w:rsidR="00323376" w:rsidTr="00323376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323376" w:rsidRDefault="003233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323376" w:rsidTr="00323376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323376" w:rsidRDefault="00323376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23376" w:rsidRDefault="003233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23376" w:rsidRDefault="003233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23376" w:rsidRDefault="003233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23376" w:rsidRDefault="003233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23376" w:rsidRDefault="003233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23376" w:rsidRDefault="003233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323376" w:rsidRDefault="00323376">
            <w:pPr>
              <w:rPr>
                <w:sz w:val="20"/>
                <w:szCs w:val="20"/>
              </w:rPr>
            </w:pPr>
          </w:p>
        </w:tc>
      </w:tr>
      <w:tr w:rsidR="00323376" w:rsidTr="0032337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23376" w:rsidRDefault="00323376">
            <w:r>
              <w:t>1043607X78562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23376" w:rsidRDefault="00323376">
            <w:r>
              <w:t>Публичное акционерное общество Группа Астра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23376" w:rsidRDefault="00323376">
            <w:r>
              <w:t>1-01-01286-G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23376" w:rsidRDefault="00323376">
            <w:r>
              <w:t>16 апреля 2021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23376" w:rsidRDefault="00323376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23376" w:rsidRDefault="00323376">
            <w:r>
              <w:t>RU000A106T36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23376" w:rsidRDefault="00323376">
            <w:r>
              <w:t>RU000A106T36</w:t>
            </w:r>
          </w:p>
        </w:tc>
        <w:tc>
          <w:tcPr>
            <w:tcW w:w="0" w:type="auto"/>
            <w:vAlign w:val="center"/>
            <w:hideMark/>
          </w:tcPr>
          <w:p w:rsidR="00323376" w:rsidRDefault="00323376">
            <w:pPr>
              <w:rPr>
                <w:sz w:val="20"/>
                <w:szCs w:val="20"/>
              </w:rPr>
            </w:pPr>
          </w:p>
        </w:tc>
      </w:tr>
    </w:tbl>
    <w:p w:rsidR="00323376" w:rsidRDefault="00323376" w:rsidP="00323376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1"/>
        <w:gridCol w:w="4797"/>
        <w:gridCol w:w="37"/>
      </w:tblGrid>
      <w:tr w:rsidR="00323376" w:rsidTr="00323376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23376" w:rsidRDefault="003233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Связанные корпоративные действия</w:t>
            </w:r>
          </w:p>
        </w:tc>
      </w:tr>
      <w:tr w:rsidR="00323376" w:rsidTr="00323376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323376" w:rsidRDefault="003233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23376" w:rsidRDefault="00323376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</w:t>
            </w:r>
          </w:p>
        </w:tc>
      </w:tr>
      <w:tr w:rsidR="00323376" w:rsidTr="0032337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23376" w:rsidRDefault="00323376">
            <w: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23376" w:rsidRDefault="00323376">
            <w:r>
              <w:t>1043583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23376" w:rsidRDefault="00323376"/>
        </w:tc>
      </w:tr>
    </w:tbl>
    <w:p w:rsidR="00323376" w:rsidRDefault="00323376" w:rsidP="00323376">
      <w:pPr>
        <w:rPr>
          <w:sz w:val="24"/>
          <w:szCs w:val="24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2"/>
        <w:gridCol w:w="2393"/>
      </w:tblGrid>
      <w:tr w:rsidR="00323376" w:rsidTr="00323376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23376" w:rsidRDefault="003233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Голосование</w:t>
            </w:r>
          </w:p>
        </w:tc>
      </w:tr>
      <w:tr w:rsidR="00323376" w:rsidTr="0032337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23376" w:rsidRDefault="00323376">
            <w: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23376" w:rsidRDefault="00323376">
            <w:r>
              <w:t>24 июня 2025 г. 19:59 МСК</w:t>
            </w:r>
          </w:p>
        </w:tc>
      </w:tr>
      <w:tr w:rsidR="00323376" w:rsidTr="0032337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23376" w:rsidRDefault="00323376">
            <w:r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23376" w:rsidRDefault="00323376">
            <w:r>
              <w:t>24 июня 2025 г. 23:59 МСК</w:t>
            </w:r>
          </w:p>
        </w:tc>
      </w:tr>
      <w:tr w:rsidR="00323376" w:rsidTr="0032337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23376" w:rsidRDefault="00323376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23376" w:rsidRDefault="00323376">
            <w:r>
              <w:t>CFOR За</w:t>
            </w:r>
          </w:p>
        </w:tc>
      </w:tr>
      <w:tr w:rsidR="00323376" w:rsidTr="0032337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23376" w:rsidRDefault="00323376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23376" w:rsidRDefault="00323376">
            <w:r>
              <w:t>CAGS Против</w:t>
            </w:r>
          </w:p>
        </w:tc>
      </w:tr>
      <w:tr w:rsidR="00323376" w:rsidTr="0032337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23376" w:rsidRDefault="00323376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23376" w:rsidRDefault="00323376">
            <w:r>
              <w:t>ABST Воздержаться</w:t>
            </w:r>
          </w:p>
        </w:tc>
      </w:tr>
      <w:tr w:rsidR="00323376" w:rsidTr="00323376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23376" w:rsidRDefault="00323376">
            <w:pPr>
              <w:jc w:val="center"/>
            </w:pPr>
            <w:r>
              <w:t>Методы голосования</w:t>
            </w:r>
          </w:p>
        </w:tc>
      </w:tr>
      <w:tr w:rsidR="00323376" w:rsidTr="0032337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23376" w:rsidRDefault="00323376">
            <w: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23376" w:rsidRDefault="00323376">
            <w:r>
              <w:t>NDC000000000</w:t>
            </w:r>
          </w:p>
        </w:tc>
      </w:tr>
      <w:tr w:rsidR="00323376" w:rsidTr="0032337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23376" w:rsidRDefault="00323376">
            <w: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23376" w:rsidRDefault="00323376">
            <w:r>
              <w:t>NADCRUMM</w:t>
            </w:r>
          </w:p>
        </w:tc>
      </w:tr>
      <w:tr w:rsidR="00323376" w:rsidTr="0032337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23376" w:rsidRDefault="00323376">
            <w: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23376" w:rsidRDefault="00323376">
            <w:r>
              <w:t>Информация об адресе не предоставлена</w:t>
            </w:r>
          </w:p>
        </w:tc>
      </w:tr>
    </w:tbl>
    <w:p w:rsidR="00323376" w:rsidRDefault="00323376" w:rsidP="00323376"/>
    <w:p w:rsidR="00323376" w:rsidRDefault="00323376" w:rsidP="00323376">
      <w:pPr>
        <w:pStyle w:val="2"/>
      </w:pPr>
      <w:r>
        <w:t>Повестка</w:t>
      </w:r>
    </w:p>
    <w:p w:rsidR="00EF35C2" w:rsidRPr="00323376" w:rsidRDefault="00323376" w:rsidP="00323376">
      <w:r>
        <w:t>1. Об избрании Совета директоров Общества.</w:t>
      </w:r>
      <w:r>
        <w:br/>
        <w:t>2. Об утверждении аудитора Общества, который проводит независимую внешнюю проверку финансовой отчетности, составленной в соответствии с Российскими стандартами бухгалтерского учета, за 2025 год.</w:t>
      </w:r>
      <w:r>
        <w:br/>
        <w:t>3. Об утверждении аудитора Общества, который проводит независимую внешнюю проверку финансовой отчетности, составленной в соответствии с Международными стандартами финансовой отчетности, за 2025 год.</w:t>
      </w:r>
      <w:r>
        <w:br/>
        <w:t>4. О распределении прибыли (в том числе выплате (объявлении) дивидендов) и убытков Общества по результатам 2024 года.</w:t>
      </w:r>
      <w:bookmarkStart w:id="0" w:name="_GoBack"/>
      <w:bookmarkEnd w:id="0"/>
    </w:p>
    <w:sectPr w:rsidR="00EF35C2" w:rsidRPr="00323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E14"/>
    <w:rsid w:val="00020DA8"/>
    <w:rsid w:val="0004102B"/>
    <w:rsid w:val="0005196F"/>
    <w:rsid w:val="00077E14"/>
    <w:rsid w:val="00091EAE"/>
    <w:rsid w:val="0009456C"/>
    <w:rsid w:val="000A4F7A"/>
    <w:rsid w:val="000A5DE5"/>
    <w:rsid w:val="000A7D84"/>
    <w:rsid w:val="000B0D35"/>
    <w:rsid w:val="000C0F80"/>
    <w:rsid w:val="000C3C7B"/>
    <w:rsid w:val="000C7468"/>
    <w:rsid w:val="00106080"/>
    <w:rsid w:val="00124722"/>
    <w:rsid w:val="00124C45"/>
    <w:rsid w:val="001831E0"/>
    <w:rsid w:val="001B53F4"/>
    <w:rsid w:val="001B793E"/>
    <w:rsid w:val="001C1452"/>
    <w:rsid w:val="001E1493"/>
    <w:rsid w:val="001F7361"/>
    <w:rsid w:val="00237B18"/>
    <w:rsid w:val="0024177F"/>
    <w:rsid w:val="00251E34"/>
    <w:rsid w:val="0026170A"/>
    <w:rsid w:val="00284213"/>
    <w:rsid w:val="00293387"/>
    <w:rsid w:val="002C3CBC"/>
    <w:rsid w:val="002C7A9D"/>
    <w:rsid w:val="002E1113"/>
    <w:rsid w:val="002F5648"/>
    <w:rsid w:val="00323376"/>
    <w:rsid w:val="003274DF"/>
    <w:rsid w:val="0033376B"/>
    <w:rsid w:val="003375CF"/>
    <w:rsid w:val="00361078"/>
    <w:rsid w:val="00372815"/>
    <w:rsid w:val="003B2972"/>
    <w:rsid w:val="003E61E0"/>
    <w:rsid w:val="003F7835"/>
    <w:rsid w:val="00401ECC"/>
    <w:rsid w:val="004216CF"/>
    <w:rsid w:val="00424AB1"/>
    <w:rsid w:val="004611E7"/>
    <w:rsid w:val="00484420"/>
    <w:rsid w:val="004B6246"/>
    <w:rsid w:val="004D0FE3"/>
    <w:rsid w:val="00506D80"/>
    <w:rsid w:val="005229F5"/>
    <w:rsid w:val="00526794"/>
    <w:rsid w:val="005863C4"/>
    <w:rsid w:val="005A4940"/>
    <w:rsid w:val="005A506A"/>
    <w:rsid w:val="005B75A6"/>
    <w:rsid w:val="005D7712"/>
    <w:rsid w:val="0063540C"/>
    <w:rsid w:val="006449DB"/>
    <w:rsid w:val="00672E84"/>
    <w:rsid w:val="006C067E"/>
    <w:rsid w:val="006D6506"/>
    <w:rsid w:val="006F27D9"/>
    <w:rsid w:val="00724A47"/>
    <w:rsid w:val="007408E1"/>
    <w:rsid w:val="00740B86"/>
    <w:rsid w:val="007B1A90"/>
    <w:rsid w:val="007B1F13"/>
    <w:rsid w:val="007C4CDD"/>
    <w:rsid w:val="007D48A0"/>
    <w:rsid w:val="007D7940"/>
    <w:rsid w:val="007E0FE0"/>
    <w:rsid w:val="00805C3A"/>
    <w:rsid w:val="00835456"/>
    <w:rsid w:val="00845EDC"/>
    <w:rsid w:val="008530F1"/>
    <w:rsid w:val="00853612"/>
    <w:rsid w:val="008B09DC"/>
    <w:rsid w:val="0093657D"/>
    <w:rsid w:val="00944BB5"/>
    <w:rsid w:val="00956C91"/>
    <w:rsid w:val="0098124B"/>
    <w:rsid w:val="00987A5B"/>
    <w:rsid w:val="00994E18"/>
    <w:rsid w:val="009959BB"/>
    <w:rsid w:val="00997F72"/>
    <w:rsid w:val="009F70BB"/>
    <w:rsid w:val="00A023CC"/>
    <w:rsid w:val="00A16407"/>
    <w:rsid w:val="00A540FF"/>
    <w:rsid w:val="00A86511"/>
    <w:rsid w:val="00B5743A"/>
    <w:rsid w:val="00BA0811"/>
    <w:rsid w:val="00BD542C"/>
    <w:rsid w:val="00C055E9"/>
    <w:rsid w:val="00C14C28"/>
    <w:rsid w:val="00C151ED"/>
    <w:rsid w:val="00C16231"/>
    <w:rsid w:val="00C21CD1"/>
    <w:rsid w:val="00C518AD"/>
    <w:rsid w:val="00C721E1"/>
    <w:rsid w:val="00CD72EE"/>
    <w:rsid w:val="00D01983"/>
    <w:rsid w:val="00D15E14"/>
    <w:rsid w:val="00D2123B"/>
    <w:rsid w:val="00DA6A47"/>
    <w:rsid w:val="00E70E0E"/>
    <w:rsid w:val="00E7339C"/>
    <w:rsid w:val="00EA35BD"/>
    <w:rsid w:val="00ED4D0A"/>
    <w:rsid w:val="00EE7746"/>
    <w:rsid w:val="00EF35C2"/>
    <w:rsid w:val="00EF64D9"/>
    <w:rsid w:val="00F01A5E"/>
    <w:rsid w:val="00F512CA"/>
    <w:rsid w:val="00F75F73"/>
    <w:rsid w:val="00FB1E07"/>
    <w:rsid w:val="00FB3880"/>
    <w:rsid w:val="00FD2928"/>
    <w:rsid w:val="00FE2BF7"/>
    <w:rsid w:val="00FF0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FF628B-67C6-4EF5-9CB4-C4BE76771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023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35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23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F35C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EF3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3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3</cp:revision>
  <dcterms:created xsi:type="dcterms:W3CDTF">2025-06-06T03:32:00Z</dcterms:created>
  <dcterms:modified xsi:type="dcterms:W3CDTF">2025-06-06T03:32:00Z</dcterms:modified>
</cp:coreProperties>
</file>