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45" w:rsidRDefault="00124C45" w:rsidP="00124C45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124C45" w:rsidTr="00124C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pPr>
              <w:wordWrap w:val="0"/>
            </w:pPr>
            <w:r>
              <w:t>1020092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pPr>
              <w:wordWrap w:val="0"/>
            </w:pPr>
            <w:r>
              <w:t>MEET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27 июня 2025 г. 12:00 МСК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03 июня 2025 г.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pPr>
              <w:wordWrap w:val="0"/>
            </w:pPr>
            <w:r>
              <w:t>Заседание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г. Москва, Кутузовский проспект, 2/1, стр. 1 (Отель «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Коллекш</w:t>
            </w:r>
            <w:proofErr w:type="spellEnd"/>
            <w:r>
              <w:br/>
            </w:r>
            <w:proofErr w:type="spellStart"/>
            <w:r>
              <w:t>ен</w:t>
            </w:r>
            <w:proofErr w:type="spellEnd"/>
            <w:r>
              <w:t xml:space="preserve"> Москва», Конференц-зал, 2 этаж).</w:t>
            </w:r>
          </w:p>
        </w:tc>
      </w:tr>
    </w:tbl>
    <w:p w:rsidR="00124C45" w:rsidRDefault="00124C45" w:rsidP="00124C4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124C45" w:rsidTr="00124C4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24C45" w:rsidTr="00124C4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24C45" w:rsidRDefault="00124C45">
            <w:pPr>
              <w:rPr>
                <w:sz w:val="20"/>
                <w:szCs w:val="20"/>
              </w:rPr>
            </w:pP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124C45" w:rsidRDefault="00124C45">
            <w:pPr>
              <w:rPr>
                <w:sz w:val="20"/>
                <w:szCs w:val="20"/>
              </w:rPr>
            </w:pPr>
          </w:p>
        </w:tc>
      </w:tr>
    </w:tbl>
    <w:p w:rsidR="00124C45" w:rsidRDefault="00124C45" w:rsidP="00124C4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24C45" w:rsidTr="00124C4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24C45" w:rsidTr="00124C4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1020093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/>
        </w:tc>
      </w:tr>
    </w:tbl>
    <w:p w:rsidR="00124C45" w:rsidRDefault="00124C45" w:rsidP="00124C4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124C45" w:rsidTr="00124C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24 июня 2025 г. 19:59 МСК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24 июня 2025 г. 23:59 МСК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CFOR За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CAGS Против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ABST Воздержаться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4C45" w:rsidRDefault="00124C45">
            <w:pPr>
              <w:jc w:val="center"/>
            </w:pPr>
            <w:r>
              <w:t>Методы голосования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NDC000000000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NADCRUMM</w:t>
            </w:r>
          </w:p>
        </w:tc>
      </w:tr>
      <w:tr w:rsidR="00124C45" w:rsidTr="00124C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4C45" w:rsidRDefault="00124C45">
            <w:r>
              <w:t>https://lk.rrost.ru/Account/LogOn?returnUrl=%2F.</w:t>
            </w:r>
          </w:p>
        </w:tc>
      </w:tr>
    </w:tbl>
    <w:p w:rsidR="00124C45" w:rsidRDefault="00124C45" w:rsidP="00124C45"/>
    <w:p w:rsidR="00124C45" w:rsidRDefault="00124C45" w:rsidP="00124C45">
      <w:pPr>
        <w:pStyle w:val="2"/>
      </w:pPr>
      <w:r>
        <w:t>Повестка</w:t>
      </w:r>
    </w:p>
    <w:p w:rsidR="00EF35C2" w:rsidRPr="00124C45" w:rsidRDefault="00124C45" w:rsidP="00124C45">
      <w:r>
        <w:t xml:space="preserve">1. Утверждение годового отчёта Общества за 2024 год. </w:t>
      </w:r>
      <w:r>
        <w:br/>
        <w:t xml:space="preserve">2. Утверждение годовой бухгалтерской (финансовой) отчетности Общества за 2024 год. </w:t>
      </w:r>
      <w:r>
        <w:br/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br/>
        <w:t xml:space="preserve">4. Назначение аудиторской организации Общества. </w:t>
      </w:r>
      <w:r>
        <w:br/>
        <w:t xml:space="preserve">5. Утверждение Устава Общества в новой редакции. </w:t>
      </w:r>
      <w:r>
        <w:br/>
        <w:t xml:space="preserve">6. Утверждение Положения об Общем собрании акционеров Общества в новой редакции. </w:t>
      </w:r>
      <w:r>
        <w:br/>
        <w:t xml:space="preserve">7. Утверждение Положения о Наблюдательном совете Общества в новой редакции. </w:t>
      </w:r>
      <w:r>
        <w:br/>
        <w:t>8. Утверждение Положения о выплате членам Наблюдательного совета Общества вознаграждений и компенсаций в новой редакции.</w:t>
      </w:r>
      <w:bookmarkStart w:id="0" w:name="_GoBack"/>
      <w:bookmarkEnd w:id="0"/>
    </w:p>
    <w:sectPr w:rsidR="00EF35C2" w:rsidRPr="0012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456C"/>
    <w:rsid w:val="000A4F7A"/>
    <w:rsid w:val="000A5DE5"/>
    <w:rsid w:val="000A7D84"/>
    <w:rsid w:val="000B0D35"/>
    <w:rsid w:val="000C0F80"/>
    <w:rsid w:val="000C7468"/>
    <w:rsid w:val="00124C45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3376B"/>
    <w:rsid w:val="00372815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A4940"/>
    <w:rsid w:val="005A506A"/>
    <w:rsid w:val="005B75A6"/>
    <w:rsid w:val="0063540C"/>
    <w:rsid w:val="006449DB"/>
    <w:rsid w:val="00672E84"/>
    <w:rsid w:val="006C067E"/>
    <w:rsid w:val="006D6506"/>
    <w:rsid w:val="007408E1"/>
    <w:rsid w:val="00740B86"/>
    <w:rsid w:val="007B1A90"/>
    <w:rsid w:val="007B1F13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9F70BB"/>
    <w:rsid w:val="00A023CC"/>
    <w:rsid w:val="00A16407"/>
    <w:rsid w:val="00A86511"/>
    <w:rsid w:val="00BA0811"/>
    <w:rsid w:val="00C055E9"/>
    <w:rsid w:val="00C14C28"/>
    <w:rsid w:val="00C151ED"/>
    <w:rsid w:val="00C16231"/>
    <w:rsid w:val="00C518AD"/>
    <w:rsid w:val="00C721E1"/>
    <w:rsid w:val="00CD72EE"/>
    <w:rsid w:val="00D15E14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2025-06-06T03:10:00Z</dcterms:created>
  <dcterms:modified xsi:type="dcterms:W3CDTF">2025-06-06T03:10:00Z</dcterms:modified>
</cp:coreProperties>
</file>