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E50" w:rsidRDefault="00197E50" w:rsidP="00197E50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"Европейская Электротехника" ИНН 7716814300 (акция 1-01-83993-H / ISIN RU000A0JWW54)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197E50" w:rsidTr="00197E5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97E50" w:rsidRDefault="00197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97E50" w:rsidTr="00197E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7E50" w:rsidRDefault="00197E5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7E50" w:rsidRDefault="00197E50">
            <w:r>
              <w:t>1044554</w:t>
            </w:r>
          </w:p>
        </w:tc>
      </w:tr>
      <w:tr w:rsidR="00197E50" w:rsidTr="00197E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7E50" w:rsidRDefault="00197E5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7E50" w:rsidRDefault="00197E50">
            <w:r>
              <w:t>DVCA</w:t>
            </w:r>
          </w:p>
        </w:tc>
      </w:tr>
      <w:tr w:rsidR="00197E50" w:rsidTr="00197E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7E50" w:rsidRDefault="00197E5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7E50" w:rsidRDefault="00197E50">
            <w:r>
              <w:t>Выплата дивидендов в виде денежных средств</w:t>
            </w:r>
          </w:p>
        </w:tc>
      </w:tr>
      <w:tr w:rsidR="00197E50" w:rsidTr="00197E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7E50" w:rsidRDefault="00197E50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7E50" w:rsidRDefault="00197E50">
            <w:pPr>
              <w:wordWrap w:val="0"/>
            </w:pPr>
            <w:r>
              <w:t>30 июля 2025 г.</w:t>
            </w:r>
          </w:p>
        </w:tc>
      </w:tr>
      <w:tr w:rsidR="00197E50" w:rsidTr="00197E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7E50" w:rsidRDefault="00197E50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7E50" w:rsidRDefault="00197E50">
            <w:r>
              <w:t>20 августа 2025 г.</w:t>
            </w:r>
          </w:p>
        </w:tc>
      </w:tr>
      <w:tr w:rsidR="00197E50" w:rsidTr="00197E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7E50" w:rsidRDefault="00197E5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7E50" w:rsidRDefault="00197E50">
            <w:r>
              <w:t>16 июля 2025 г.</w:t>
            </w:r>
          </w:p>
        </w:tc>
      </w:tr>
    </w:tbl>
    <w:p w:rsidR="00197E50" w:rsidRDefault="00197E50" w:rsidP="00197E5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1417"/>
        <w:gridCol w:w="1534"/>
        <w:gridCol w:w="1079"/>
        <w:gridCol w:w="1273"/>
        <w:gridCol w:w="1359"/>
        <w:gridCol w:w="1359"/>
        <w:gridCol w:w="26"/>
      </w:tblGrid>
      <w:tr w:rsidR="00197E50" w:rsidTr="00197E5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97E50" w:rsidRDefault="00197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97E50" w:rsidTr="00197E5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97E50" w:rsidRDefault="00197E5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7E50" w:rsidRDefault="00197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7E50" w:rsidRDefault="00197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7E50" w:rsidRDefault="00197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7E50" w:rsidRDefault="00197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7E50" w:rsidRDefault="00197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7E50" w:rsidRDefault="00197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97E50" w:rsidRDefault="00197E50">
            <w:pPr>
              <w:rPr>
                <w:sz w:val="20"/>
                <w:szCs w:val="20"/>
              </w:rPr>
            </w:pPr>
          </w:p>
        </w:tc>
      </w:tr>
      <w:tr w:rsidR="00197E50" w:rsidTr="00197E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7E50" w:rsidRDefault="00197E50">
            <w:r>
              <w:t>1044554X29976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7E50" w:rsidRDefault="00197E50">
            <w:r>
              <w:t>Публичное акционерное общество "Европейская Электротехника"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7E50" w:rsidRDefault="00197E50">
            <w:r>
              <w:t>1-01-83993-H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7E50" w:rsidRDefault="00197E50">
            <w:r>
              <w:t>02 марта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7E50" w:rsidRDefault="00197E5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7E50" w:rsidRDefault="00197E50">
            <w:r>
              <w:t>RU000A0JWW54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7E50" w:rsidRDefault="00197E50">
            <w:r>
              <w:t>RU000A0JWW54</w:t>
            </w:r>
          </w:p>
        </w:tc>
        <w:tc>
          <w:tcPr>
            <w:tcW w:w="0" w:type="auto"/>
            <w:vAlign w:val="center"/>
            <w:hideMark/>
          </w:tcPr>
          <w:p w:rsidR="00197E50" w:rsidRDefault="00197E50">
            <w:pPr>
              <w:rPr>
                <w:sz w:val="20"/>
                <w:szCs w:val="20"/>
              </w:rPr>
            </w:pPr>
          </w:p>
        </w:tc>
      </w:tr>
    </w:tbl>
    <w:p w:rsidR="00197E50" w:rsidRDefault="00197E50" w:rsidP="00197E5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197E50" w:rsidTr="00197E5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97E50" w:rsidRDefault="00197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197E50" w:rsidTr="00197E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7E50" w:rsidRDefault="00197E50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7E50" w:rsidRDefault="00197E50">
            <w:r>
              <w:t>RU000A0JWW54</w:t>
            </w:r>
          </w:p>
        </w:tc>
      </w:tr>
      <w:tr w:rsidR="00197E50" w:rsidTr="00197E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7E50" w:rsidRDefault="00197E50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7E50" w:rsidRDefault="00197E50">
            <w:pPr>
              <w:wordWrap w:val="0"/>
            </w:pPr>
            <w:r>
              <w:t>0.26</w:t>
            </w:r>
          </w:p>
        </w:tc>
      </w:tr>
      <w:tr w:rsidR="00197E50" w:rsidTr="00197E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7E50" w:rsidRDefault="00197E50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7E50" w:rsidRDefault="00197E50">
            <w:r>
              <w:t>RUB</w:t>
            </w:r>
          </w:p>
        </w:tc>
      </w:tr>
      <w:tr w:rsidR="00197E50" w:rsidTr="00197E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7E50" w:rsidRDefault="00197E50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7E50" w:rsidRDefault="00197E50">
            <w:r>
              <w:t>Стандартный</w:t>
            </w:r>
          </w:p>
        </w:tc>
      </w:tr>
      <w:tr w:rsidR="00197E50" w:rsidTr="00197E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7E50" w:rsidRDefault="00197E50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7E50" w:rsidRDefault="00197E50">
            <w:pPr>
              <w:wordWrap w:val="0"/>
            </w:pPr>
            <w:r>
              <w:t>за 12 месяцев 2024 г.</w:t>
            </w:r>
          </w:p>
        </w:tc>
      </w:tr>
    </w:tbl>
    <w:p w:rsidR="00D65872" w:rsidRPr="00197E50" w:rsidRDefault="00D65872" w:rsidP="00197E50">
      <w:bookmarkStart w:id="0" w:name="_GoBack"/>
      <w:bookmarkEnd w:id="0"/>
    </w:p>
    <w:sectPr w:rsidR="00D65872" w:rsidRPr="0019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197E50"/>
    <w:rsid w:val="00205E73"/>
    <w:rsid w:val="00214DB9"/>
    <w:rsid w:val="00235465"/>
    <w:rsid w:val="00247A5A"/>
    <w:rsid w:val="002876EA"/>
    <w:rsid w:val="002C47CB"/>
    <w:rsid w:val="002D2930"/>
    <w:rsid w:val="002D657F"/>
    <w:rsid w:val="00344D9E"/>
    <w:rsid w:val="00352141"/>
    <w:rsid w:val="003565CD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42114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52F1E"/>
    <w:rsid w:val="00CF79EA"/>
    <w:rsid w:val="00D134B8"/>
    <w:rsid w:val="00D142DA"/>
    <w:rsid w:val="00D424F1"/>
    <w:rsid w:val="00D62A60"/>
    <w:rsid w:val="00D65872"/>
    <w:rsid w:val="00D71E5D"/>
    <w:rsid w:val="00D92F0D"/>
    <w:rsid w:val="00DB0129"/>
    <w:rsid w:val="00DB68FF"/>
    <w:rsid w:val="00DD3FF0"/>
    <w:rsid w:val="00DF1E89"/>
    <w:rsid w:val="00DF5CCC"/>
    <w:rsid w:val="00E306A5"/>
    <w:rsid w:val="00E57EF6"/>
    <w:rsid w:val="00E70161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52</cp:revision>
  <dcterms:created xsi:type="dcterms:W3CDTF">2025-05-23T05:49:00Z</dcterms:created>
  <dcterms:modified xsi:type="dcterms:W3CDTF">2025-07-25T03:03:00Z</dcterms:modified>
</cp:coreProperties>
</file>