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06F" w:rsidRDefault="00E9206F" w:rsidP="00E9206F">
      <w:pPr>
        <w:pStyle w:val="1"/>
      </w:pPr>
      <w:r>
        <w:t>(REDM) О корпоративном действии "Погашение облигаций" с ценными бумагами эмитента ООО "</w:t>
      </w:r>
      <w:proofErr w:type="spellStart"/>
      <w:r>
        <w:t>Сибстекло</w:t>
      </w:r>
      <w:proofErr w:type="spellEnd"/>
      <w:r>
        <w:t>" ИНН 5406305355 (облигация 4B02-03-00373-R-001P / ISIN RU000A105C93)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3"/>
        <w:gridCol w:w="3372"/>
      </w:tblGrid>
      <w:tr w:rsidR="00E9206F" w:rsidTr="00E9206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9206F" w:rsidRDefault="00E920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9206F" w:rsidTr="00E920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206F" w:rsidRDefault="00E9206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206F" w:rsidRDefault="00E9206F">
            <w:pPr>
              <w:wordWrap w:val="0"/>
            </w:pPr>
            <w:r>
              <w:t>746928</w:t>
            </w:r>
          </w:p>
        </w:tc>
      </w:tr>
      <w:tr w:rsidR="00E9206F" w:rsidTr="00E920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206F" w:rsidRDefault="00E9206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206F" w:rsidRDefault="00E9206F">
            <w:pPr>
              <w:wordWrap w:val="0"/>
            </w:pPr>
            <w:r>
              <w:t>REDM</w:t>
            </w:r>
          </w:p>
        </w:tc>
      </w:tr>
      <w:tr w:rsidR="00E9206F" w:rsidTr="00E920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206F" w:rsidRDefault="00E9206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206F" w:rsidRDefault="00E9206F">
            <w:pPr>
              <w:wordWrap w:val="0"/>
            </w:pPr>
            <w:r>
              <w:t>Погашение облигаций</w:t>
            </w:r>
          </w:p>
        </w:tc>
      </w:tr>
      <w:tr w:rsidR="00E9206F" w:rsidTr="00E920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206F" w:rsidRDefault="00E9206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206F" w:rsidRDefault="00E9206F">
            <w:r>
              <w:t>13 октября 2025 г.</w:t>
            </w:r>
          </w:p>
        </w:tc>
      </w:tr>
      <w:tr w:rsidR="00E9206F" w:rsidTr="00E920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206F" w:rsidRDefault="00E9206F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206F" w:rsidRDefault="00E9206F">
            <w:r>
              <w:t>12 октября 2025 г.</w:t>
            </w:r>
          </w:p>
        </w:tc>
      </w:tr>
      <w:tr w:rsidR="00E9206F" w:rsidTr="00E920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206F" w:rsidRDefault="00E9206F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206F" w:rsidRDefault="00E9206F">
            <w:r>
              <w:t>10 октября 2025 г.</w:t>
            </w:r>
          </w:p>
        </w:tc>
      </w:tr>
    </w:tbl>
    <w:p w:rsidR="00E9206F" w:rsidRDefault="00E9206F" w:rsidP="00E9206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8"/>
        <w:gridCol w:w="935"/>
        <w:gridCol w:w="782"/>
        <w:gridCol w:w="1103"/>
        <w:gridCol w:w="1084"/>
        <w:gridCol w:w="1031"/>
        <w:gridCol w:w="1016"/>
        <w:gridCol w:w="764"/>
      </w:tblGrid>
      <w:tr w:rsidR="00E9206F" w:rsidTr="00E9206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9206F" w:rsidRDefault="00E920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9206F" w:rsidTr="00E9206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9206F" w:rsidRDefault="00E920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9206F" w:rsidRDefault="00E920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9206F" w:rsidRDefault="00E920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9206F" w:rsidRDefault="00E920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9206F" w:rsidRDefault="00E920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9206F" w:rsidRDefault="00E920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9206F" w:rsidRDefault="00E920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9206F" w:rsidRDefault="00E920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9206F" w:rsidRDefault="00E920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E9206F" w:rsidTr="00E920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206F" w:rsidRDefault="00E9206F">
            <w:r>
              <w:t>Общество с ограниченной ответственностью "Сибирское Стекло"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206F" w:rsidRDefault="00E9206F">
            <w:r>
              <w:t>4B02-03-00373-R-001P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206F" w:rsidRDefault="00E9206F">
            <w:r>
              <w:t>18 октября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206F" w:rsidRDefault="00E9206F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206F" w:rsidRDefault="00E9206F">
            <w:r>
              <w:t>RU000A105C93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206F" w:rsidRDefault="00E9206F">
            <w:r>
              <w:t>RU000A105C93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206F" w:rsidRDefault="00E9206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206F" w:rsidRDefault="00E9206F">
            <w:r>
              <w:t>500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206F" w:rsidRDefault="00E9206F">
            <w:r>
              <w:t>RUB</w:t>
            </w:r>
          </w:p>
        </w:tc>
      </w:tr>
    </w:tbl>
    <w:p w:rsidR="00E9206F" w:rsidRDefault="00E9206F" w:rsidP="00E9206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3"/>
        <w:gridCol w:w="892"/>
      </w:tblGrid>
      <w:tr w:rsidR="00E9206F" w:rsidTr="00E9206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9206F" w:rsidRDefault="00E920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погашении</w:t>
            </w:r>
          </w:p>
        </w:tc>
      </w:tr>
      <w:tr w:rsidR="00E9206F" w:rsidTr="00E920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206F" w:rsidRDefault="00E9206F">
            <w: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206F" w:rsidRDefault="00E9206F">
            <w:pPr>
              <w:wordWrap w:val="0"/>
            </w:pPr>
            <w:r>
              <w:t>50 %</w:t>
            </w:r>
          </w:p>
        </w:tc>
      </w:tr>
      <w:tr w:rsidR="00E9206F" w:rsidTr="00E920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206F" w:rsidRDefault="00E9206F">
            <w: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206F" w:rsidRDefault="00E9206F">
            <w:pPr>
              <w:wordWrap w:val="0"/>
            </w:pPr>
            <w:r>
              <w:t>500</w:t>
            </w:r>
          </w:p>
        </w:tc>
      </w:tr>
      <w:tr w:rsidR="00E9206F" w:rsidTr="00E920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206F" w:rsidRDefault="00E9206F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206F" w:rsidRDefault="00E9206F">
            <w:pPr>
              <w:wordWrap w:val="0"/>
            </w:pPr>
            <w:r>
              <w:t>RUB</w:t>
            </w:r>
          </w:p>
        </w:tc>
      </w:tr>
    </w:tbl>
    <w:p w:rsidR="00DB68FF" w:rsidRPr="00E9206F" w:rsidRDefault="00DB68FF" w:rsidP="00E9206F">
      <w:bookmarkStart w:id="0" w:name="_GoBack"/>
      <w:bookmarkEnd w:id="0"/>
    </w:p>
    <w:sectPr w:rsidR="00DB68FF" w:rsidRPr="00E92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6A87"/>
    <w:rsid w:val="00166263"/>
    <w:rsid w:val="00166D2B"/>
    <w:rsid w:val="0017638D"/>
    <w:rsid w:val="001819A5"/>
    <w:rsid w:val="001840C6"/>
    <w:rsid w:val="00196E71"/>
    <w:rsid w:val="001A65A3"/>
    <w:rsid w:val="00214DB9"/>
    <w:rsid w:val="00234EB1"/>
    <w:rsid w:val="00247A5A"/>
    <w:rsid w:val="00274A83"/>
    <w:rsid w:val="002A62C6"/>
    <w:rsid w:val="002D2930"/>
    <w:rsid w:val="002D6123"/>
    <w:rsid w:val="002D657F"/>
    <w:rsid w:val="003565CD"/>
    <w:rsid w:val="003A3BD0"/>
    <w:rsid w:val="003B4346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E15"/>
    <w:rsid w:val="008B2ECC"/>
    <w:rsid w:val="008E51EA"/>
    <w:rsid w:val="008F152F"/>
    <w:rsid w:val="009211A0"/>
    <w:rsid w:val="00925DE6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E2442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B0129"/>
    <w:rsid w:val="00DB68FF"/>
    <w:rsid w:val="00DD3FF0"/>
    <w:rsid w:val="00DF5CCC"/>
    <w:rsid w:val="00E27F41"/>
    <w:rsid w:val="00E306A5"/>
    <w:rsid w:val="00E9206F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156</cp:revision>
  <dcterms:created xsi:type="dcterms:W3CDTF">2025-04-25T04:18:00Z</dcterms:created>
  <dcterms:modified xsi:type="dcterms:W3CDTF">2025-09-26T03:28:00Z</dcterms:modified>
</cp:coreProperties>
</file>