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B55BD" w14:textId="4AD3B50B" w:rsidR="0064679A" w:rsidRPr="0064679A" w:rsidRDefault="0064679A" w:rsidP="0064679A">
      <w:pPr>
        <w:spacing w:after="60" w:line="238" w:lineRule="auto"/>
        <w:jc w:val="center"/>
      </w:pPr>
      <w:r>
        <w:rPr>
          <w:rFonts w:ascii="Tahoma" w:eastAsia="Tahoma" w:hAnsi="Tahoma" w:cs="Tahoma"/>
          <w:color w:val="616365"/>
          <w:sz w:val="36"/>
        </w:rPr>
        <w:t>Напоминание о заседании или заочном голосовании для принятия решений общим собранием</w:t>
      </w:r>
      <w:r>
        <w:rPr>
          <w:rFonts w:ascii="Tahoma" w:eastAsia="Tahoma" w:hAnsi="Tahoma" w:cs="Tahoma"/>
          <w:color w:val="616365"/>
          <w:sz w:val="36"/>
        </w:rPr>
        <w:t xml:space="preserve"> акционеров эмитента ПАО «ИНАРКИКА» (</w:t>
      </w:r>
      <w:proofErr w:type="spellStart"/>
      <w:proofErr w:type="gramStart"/>
      <w:r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>
        <w:rPr>
          <w:rFonts w:ascii="Tahoma" w:eastAsia="Tahoma" w:hAnsi="Tahoma" w:cs="Tahoma"/>
          <w:color w:val="616365"/>
          <w:sz w:val="36"/>
        </w:rPr>
        <w:t xml:space="preserve"> </w:t>
      </w:r>
      <w:r w:rsidRPr="0064679A">
        <w:rPr>
          <w:rFonts w:ascii="Tahoma" w:eastAsia="Tahoma" w:hAnsi="Tahoma" w:cs="Tahoma"/>
          <w:color w:val="616365"/>
          <w:sz w:val="36"/>
        </w:rPr>
        <w:t>1-01-04461-D</w:t>
      </w:r>
      <w:r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9482" w:type="dxa"/>
        <w:tblInd w:w="8" w:type="dxa"/>
        <w:tblCellMar>
          <w:top w:w="125" w:type="dxa"/>
          <w:left w:w="7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725"/>
        <w:gridCol w:w="5757"/>
      </w:tblGrid>
      <w:tr w:rsidR="0064679A" w14:paraId="7B738A7B" w14:textId="77777777" w:rsidTr="0064679A">
        <w:trPr>
          <w:trHeight w:val="375"/>
        </w:trPr>
        <w:tc>
          <w:tcPr>
            <w:tcW w:w="9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614AA" w14:textId="77777777" w:rsidR="0064679A" w:rsidRDefault="0064679A" w:rsidP="003D5399">
            <w:pPr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64679A" w14:paraId="6BD1C5F9" w14:textId="77777777" w:rsidTr="0064679A">
        <w:trPr>
          <w:trHeight w:val="375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490E3" w14:textId="77777777" w:rsidR="0064679A" w:rsidRDefault="0064679A" w:rsidP="003D5399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72636" w14:textId="77777777" w:rsidR="0064679A" w:rsidRDefault="0064679A" w:rsidP="003D539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1208622</w:t>
            </w:r>
          </w:p>
        </w:tc>
      </w:tr>
      <w:tr w:rsidR="0064679A" w14:paraId="373A8266" w14:textId="77777777" w:rsidTr="0064679A">
        <w:trPr>
          <w:trHeight w:val="375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4D1EC" w14:textId="77777777" w:rsidR="0064679A" w:rsidRDefault="0064679A" w:rsidP="003D5399"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63D4C" w14:textId="77777777" w:rsidR="0064679A" w:rsidRDefault="0064679A" w:rsidP="003D539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"ИНАРКТИКА"</w:t>
            </w:r>
          </w:p>
        </w:tc>
      </w:tr>
      <w:tr w:rsidR="0064679A" w14:paraId="2D54EF7B" w14:textId="77777777" w:rsidTr="0064679A">
        <w:trPr>
          <w:trHeight w:val="585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94B36" w14:textId="77777777" w:rsidR="0064679A" w:rsidRDefault="0064679A" w:rsidP="003D5399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72D63" w14:textId="77777777" w:rsidR="0064679A" w:rsidRDefault="0064679A" w:rsidP="003D539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18.08.2026</w:t>
            </w:r>
          </w:p>
        </w:tc>
      </w:tr>
      <w:tr w:rsidR="0064679A" w14:paraId="36BF7317" w14:textId="77777777" w:rsidTr="0064679A">
        <w:trPr>
          <w:trHeight w:val="795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40439" w14:textId="77777777" w:rsidR="0064679A" w:rsidRDefault="0064679A" w:rsidP="003D5399"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2BD93" w14:textId="77777777" w:rsidR="0064679A" w:rsidRDefault="0064679A" w:rsidP="003D539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</w:t>
            </w:r>
          </w:p>
        </w:tc>
      </w:tr>
      <w:tr w:rsidR="0064679A" w14:paraId="69E89027" w14:textId="77777777" w:rsidTr="0064679A">
        <w:trPr>
          <w:trHeight w:val="795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F0628" w14:textId="77777777" w:rsidR="0064679A" w:rsidRDefault="0064679A" w:rsidP="003D5399"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C0D56" w14:textId="77777777" w:rsidR="0064679A" w:rsidRDefault="0064679A" w:rsidP="003D539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64679A" w14:paraId="3D4A6277" w14:textId="77777777" w:rsidTr="0064679A">
        <w:trPr>
          <w:trHeight w:val="795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F285F" w14:textId="77777777" w:rsidR="0064679A" w:rsidRDefault="0064679A" w:rsidP="003D5399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C9630" w14:textId="77777777" w:rsidR="0064679A" w:rsidRDefault="0064679A" w:rsidP="003D539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64679A" w14:paraId="10FC18F5" w14:textId="77777777" w:rsidTr="0064679A">
        <w:trPr>
          <w:trHeight w:val="375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03D74" w14:textId="77777777" w:rsidR="0064679A" w:rsidRDefault="0064679A" w:rsidP="003D5399"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27D42" w14:textId="77777777" w:rsidR="0064679A" w:rsidRDefault="0064679A" w:rsidP="003D5399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64679A" w14:paraId="6E10224D" w14:textId="77777777" w:rsidTr="0064679A">
        <w:trPr>
          <w:trHeight w:val="375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9030C" w14:textId="467D75E7" w:rsidR="0064679A" w:rsidRDefault="0064679A" w:rsidP="003D5399">
            <w:pPr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6BB67" w14:textId="678D6353" w:rsidR="0064679A" w:rsidRDefault="0064679A" w:rsidP="003D5399">
            <w:pPr>
              <w:ind w:left="6"/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29.08.2026</w:t>
            </w:r>
          </w:p>
        </w:tc>
      </w:tr>
      <w:tr w:rsidR="0064679A" w14:paraId="0188B7D5" w14:textId="77777777" w:rsidTr="0064679A">
        <w:trPr>
          <w:trHeight w:val="375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FD63B" w14:textId="1217C57A" w:rsidR="0064679A" w:rsidRDefault="0064679A" w:rsidP="003D5399">
            <w:pPr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A62B0" w14:textId="3FC2FAAE" w:rsidR="0064679A" w:rsidRDefault="0064679A" w:rsidP="003D5399">
            <w:pPr>
              <w:ind w:left="6"/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 (23:59:59 МСК)</w:t>
            </w:r>
          </w:p>
        </w:tc>
      </w:tr>
      <w:tr w:rsidR="0064679A" w14:paraId="3F14A89D" w14:textId="77777777" w:rsidTr="0064679A">
        <w:trPr>
          <w:trHeight w:val="375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2F96C" w14:textId="6A580106" w:rsidR="0064679A" w:rsidRDefault="0064679A" w:rsidP="003D5399">
            <w:pPr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7953A" w14:textId="66F62578" w:rsidR="0064679A" w:rsidRDefault="0064679A" w:rsidP="003D5399">
            <w:pPr>
              <w:ind w:left="6"/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 (19:59:59 МСК)</w:t>
            </w:r>
          </w:p>
        </w:tc>
      </w:tr>
      <w:tr w:rsidR="0064679A" w14:paraId="6E1ADDD8" w14:textId="77777777" w:rsidTr="0064679A">
        <w:trPr>
          <w:trHeight w:val="375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A6080" w14:textId="4BFBFE7E" w:rsidR="0064679A" w:rsidRDefault="0064679A" w:rsidP="003D5399">
            <w:pPr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4EB7C" w14:textId="1D2817D2" w:rsidR="0064679A" w:rsidRDefault="0064679A" w:rsidP="003D5399">
            <w:pPr>
              <w:ind w:left="6"/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64679A" w14:paraId="1216DA39" w14:textId="77777777" w:rsidTr="0064679A">
        <w:trPr>
          <w:trHeight w:val="375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9B7C9" w14:textId="68A32810" w:rsidR="0064679A" w:rsidRDefault="0064679A" w:rsidP="003D5399">
            <w:pPr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C80D2" w14:textId="319CE994" w:rsidR="0064679A" w:rsidRDefault="0064679A" w:rsidP="003D5399">
            <w:pPr>
              <w:ind w:left="6"/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64679A" w14:paraId="4F0B3F6F" w14:textId="77777777" w:rsidTr="0064679A">
        <w:trPr>
          <w:trHeight w:val="375"/>
        </w:trPr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73419" w14:textId="346E8015" w:rsidR="0064679A" w:rsidRDefault="0064679A" w:rsidP="003D5399">
            <w:pPr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5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65583" w14:textId="3B07334A" w:rsidR="0064679A" w:rsidRDefault="0064679A" w:rsidP="003D5399">
            <w:pPr>
              <w:ind w:left="6"/>
              <w:rPr>
                <w:rFonts w:ascii="Tahoma" w:eastAsia="Tahoma" w:hAnsi="Tahoma" w:cs="Tahoma"/>
                <w:color w:val="616365"/>
                <w:sz w:val="18"/>
              </w:rPr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</w:t>
              </w:r>
            </w:hyperlink>
          </w:p>
        </w:tc>
      </w:tr>
      <w:tr w:rsidR="0064679A" w14:paraId="2E83CE33" w14:textId="77777777" w:rsidTr="0064679A">
        <w:trPr>
          <w:trHeight w:val="375"/>
        </w:trPr>
        <w:tc>
          <w:tcPr>
            <w:tcW w:w="9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62986" w14:textId="77777777" w:rsidR="0064679A" w:rsidRDefault="0064679A" w:rsidP="003D5399">
            <w:pPr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64679A" w14:paraId="02327311" w14:textId="77777777" w:rsidTr="0064679A">
        <w:trPr>
          <w:trHeight w:val="375"/>
        </w:trPr>
        <w:tc>
          <w:tcPr>
            <w:tcW w:w="94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A502C" w14:textId="77777777" w:rsidR="0064679A" w:rsidRDefault="0064679A" w:rsidP="003D5399">
            <w:r>
              <w:rPr>
                <w:rFonts w:ascii="Tahoma" w:eastAsia="Tahoma" w:hAnsi="Tahoma" w:cs="Tahoma"/>
                <w:color w:val="616365"/>
                <w:sz w:val="18"/>
              </w:rPr>
              <w:t>1. О выплате (объявлении) дивидендов по результатам деятельности ПАО «ИНАРКТИКА» за 1-е полугодие 2026 г.</w:t>
            </w:r>
          </w:p>
        </w:tc>
      </w:tr>
    </w:tbl>
    <w:p w14:paraId="6599EFD0" w14:textId="77777777" w:rsidR="002D1634" w:rsidRDefault="002D1634" w:rsidP="0064679A"/>
    <w:sectPr w:rsidR="002D1634" w:rsidSect="0064679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9A"/>
    <w:rsid w:val="002D1634"/>
    <w:rsid w:val="003A522A"/>
    <w:rsid w:val="0064679A"/>
    <w:rsid w:val="007352C6"/>
    <w:rsid w:val="008A3C9D"/>
    <w:rsid w:val="00D9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D8B7"/>
  <w15:chartTrackingRefBased/>
  <w15:docId w15:val="{3A7CB751-32F9-4683-AB53-7A7BDF272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79A"/>
    <w:pPr>
      <w:spacing w:line="259" w:lineRule="auto"/>
    </w:pPr>
    <w:rPr>
      <w:rFonts w:ascii="Calibri" w:eastAsia="Calibri" w:hAnsi="Calibri" w:cs="Calibr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67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67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79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679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679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679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679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679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679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67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6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67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67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67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67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67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67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67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679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646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679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646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679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6467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679A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a8">
    <w:name w:val="Intense Emphasis"/>
    <w:basedOn w:val="a0"/>
    <w:uiPriority w:val="21"/>
    <w:qFormat/>
    <w:rsid w:val="006467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67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6467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679A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64679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.rro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dc:description/>
  <cp:lastModifiedBy>Тарабрина Ирина Анатольевна</cp:lastModifiedBy>
  <cp:revision>1</cp:revision>
  <dcterms:created xsi:type="dcterms:W3CDTF">2026-09-18T09:16:00Z</dcterms:created>
  <dcterms:modified xsi:type="dcterms:W3CDTF">2026-09-18T09:24:00Z</dcterms:modified>
</cp:coreProperties>
</file>