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23" w:rsidRDefault="002D6123" w:rsidP="002D6123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Феррум</w:t>
      </w:r>
      <w:proofErr w:type="spellEnd"/>
      <w:r>
        <w:t>" ИНН 5263039350 (облигация 4B02-01-00110-L-001P / ISIN RU000A106ZQ4)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D6123" w:rsidTr="002D61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pPr>
              <w:wordWrap w:val="0"/>
            </w:pPr>
            <w:r>
              <w:t>850162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pPr>
              <w:wordWrap w:val="0"/>
            </w:pPr>
            <w:r>
              <w:t>INTR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pPr>
              <w:wordWrap w:val="0"/>
            </w:pPr>
            <w:r>
              <w:t>Выплата купонного дохода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25 августа 2025 г.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25 августа 2025 г.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22 августа 2025 г.</w:t>
            </w:r>
          </w:p>
        </w:tc>
      </w:tr>
    </w:tbl>
    <w:p w:rsidR="002D6123" w:rsidRDefault="002D6123" w:rsidP="002D612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2D6123" w:rsidTr="002D612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D6123" w:rsidTr="002D61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Общество с ограниченной ответственностью "</w:t>
            </w:r>
            <w:proofErr w:type="spellStart"/>
            <w:r>
              <w:t>Феррум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4B02-01-00110-L-001P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08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RU000A106ZQ4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RU000A106ZQ4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RUB</w:t>
            </w:r>
          </w:p>
        </w:tc>
      </w:tr>
    </w:tbl>
    <w:p w:rsidR="002D6123" w:rsidRDefault="002D6123" w:rsidP="002D612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2D6123" w:rsidTr="002D61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123" w:rsidRDefault="002D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pPr>
              <w:wordWrap w:val="0"/>
            </w:pPr>
            <w:r>
              <w:t>26.5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pPr>
              <w:wordWrap w:val="0"/>
            </w:pPr>
            <w:r>
              <w:t>21.78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pPr>
              <w:wordWrap w:val="0"/>
            </w:pPr>
            <w:r>
              <w:t>RUB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26 июля 2025 г.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25 августа 2025 г.</w:t>
            </w:r>
          </w:p>
        </w:tc>
      </w:tr>
      <w:tr w:rsidR="002D6123" w:rsidTr="002D61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123" w:rsidRDefault="002D6123">
            <w:pPr>
              <w:wordWrap w:val="0"/>
            </w:pPr>
            <w:r>
              <w:t>30</w:t>
            </w:r>
          </w:p>
        </w:tc>
      </w:tr>
    </w:tbl>
    <w:p w:rsidR="00DB68FF" w:rsidRPr="002D6123" w:rsidRDefault="00DB68FF" w:rsidP="002D6123">
      <w:bookmarkStart w:id="0" w:name="_GoBack"/>
      <w:bookmarkEnd w:id="0"/>
    </w:p>
    <w:sectPr w:rsidR="00DB68FF" w:rsidRPr="002D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90</cp:revision>
  <dcterms:created xsi:type="dcterms:W3CDTF">2025-04-25T04:18:00Z</dcterms:created>
  <dcterms:modified xsi:type="dcterms:W3CDTF">2025-08-07T04:23:00Z</dcterms:modified>
</cp:coreProperties>
</file>