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EA" w:rsidRDefault="00BA10EA" w:rsidP="00BA10EA">
      <w:pPr>
        <w:pStyle w:val="1"/>
      </w:pPr>
      <w: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BA10EA" w:rsidTr="00BA10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pPr>
              <w:wordWrap w:val="0"/>
            </w:pPr>
            <w:r>
              <w:t>1060040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pPr>
              <w:wordWrap w:val="0"/>
            </w:pPr>
            <w:r>
              <w:t>XMET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11 августа 2025 г. 11:00 МСК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17 июля 2025 г.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pPr>
              <w:wordWrap w:val="0"/>
            </w:pPr>
            <w:r>
              <w:t>Заседание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127006, г. Москва, ул. Долгоруковская, д. 21, стр. 1</w:t>
            </w:r>
          </w:p>
        </w:tc>
      </w:tr>
    </w:tbl>
    <w:p w:rsidR="00BA10EA" w:rsidRDefault="00BA10EA" w:rsidP="00BA10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BA10EA" w:rsidTr="00BA10E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10EA" w:rsidTr="00BA10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A10EA" w:rsidRDefault="00BA10EA">
            <w:pPr>
              <w:rPr>
                <w:sz w:val="20"/>
                <w:szCs w:val="20"/>
              </w:rPr>
            </w:pP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BA10EA" w:rsidRDefault="00BA10EA">
            <w:pPr>
              <w:rPr>
                <w:sz w:val="20"/>
                <w:szCs w:val="20"/>
              </w:rPr>
            </w:pPr>
          </w:p>
        </w:tc>
      </w:tr>
    </w:tbl>
    <w:p w:rsidR="00BA10EA" w:rsidRDefault="00BA10EA" w:rsidP="00BA10E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523"/>
        <w:gridCol w:w="1415"/>
      </w:tblGrid>
      <w:tr w:rsidR="00BA10EA" w:rsidTr="00BA10EA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A10EA" w:rsidRDefault="00BA1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10EA" w:rsidRDefault="00BA10EA">
            <w: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10EA" w:rsidRDefault="00BA10EA">
            <w:r>
              <w:t>Принять решение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(Протокол № 2-2025 от 10 июня 2025 года) и утвердить новым аудитором финансовой отчетности Общества в соответствии со стандартами РСБУ на 2025 год Акционерное общество «Юникон» (ОГРН: 1037739271701, ИНН: 7716021332, КПП: 772601001, адрес места нахождения: 117587, ГОРОД МОСКВА, ШОССЕ ВАРШАВСКОЕ, ДОМ 125, СТРОЕНИЕ 1, СЕКЦИЯ 11, 3 ЭТ., ПОМ. I, КОМ.50) вместо Общества с ограниченной ответственностью «Группа Финансы» (ОГРН: 1082312000110, ИНН: 2312145943, КПП: 772201001, адрес места нахождения: 111020 г. Москва, вн. тер. г. муниципальный округ Лефортово, ул. 2-я Синичкина, д. 9А, стр. 7).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Принято: Да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10EA" w:rsidRDefault="00BA10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10EA" w:rsidRDefault="00BA10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За: 60746573</w:t>
            </w:r>
            <w:r>
              <w:br/>
              <w:t>Против: 2806</w:t>
            </w:r>
            <w:r>
              <w:br/>
              <w:t>Воздержался: 15411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A10EA" w:rsidRDefault="00BA10EA">
            <w: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A10EA" w:rsidRDefault="00BA10EA">
            <w:r>
              <w:t>В связи с поступившим 16 мая 2025 года от члена Совета директоров Общества, являющегося независимым директором, Соловьевой Юлии Дмитриевны, заявления об отказе от получения вознаграждения за исполнение функций независимого директора в Совете директоров ПАО «ВУШ Холдинг», пересмотреть размер вознаграждения членам Совета директоров Общества, установленного решением Внеочередного общего собрания акционеров ПАО «ВУШ Холдинг» от 09 сентября 2024 года (Протокол № 3 от 09 сентября 2024 года), а также Решением Годового заседания общего собрания акционеров ПАО «ВУШ Холдинг» от 10 июня 2025 года (Протокол № 2-2025 от 10 июня 2025 года), следующим образом: установить, что установленные указанными решениями размер вознаграждения членам Совета директоров ПАО «ВУШ Холдинг», а также порядок его выплаты, не применяются к Соловьевой Юлии Дмитриевне с 01 апреля 2025 года на весь период членства в Совете директоров Общества. Члену Совета директоров Общества Розанову В.В., являющемуся независимым директором в соответствии с 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Принято: Да</w:t>
            </w:r>
          </w:p>
        </w:tc>
      </w:tr>
      <w:tr w:rsidR="00BA10EA" w:rsidTr="00BA10E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A10EA" w:rsidRDefault="00BA10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10EA" w:rsidRDefault="00BA10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0EA" w:rsidRDefault="00BA10EA">
            <w:r>
              <w:t>За: 60746927</w:t>
            </w:r>
            <w:r>
              <w:br/>
              <w:t>Против: 15944</w:t>
            </w:r>
            <w:r>
              <w:br/>
              <w:t>Воздержался: 3311</w:t>
            </w:r>
          </w:p>
        </w:tc>
      </w:tr>
    </w:tbl>
    <w:p w:rsidR="00DB68FF" w:rsidRPr="00BA10EA" w:rsidRDefault="00DB68FF" w:rsidP="00BA10EA">
      <w:bookmarkStart w:id="0" w:name="_GoBack"/>
      <w:bookmarkEnd w:id="0"/>
    </w:p>
    <w:sectPr w:rsidR="00DB68FF" w:rsidRPr="00BA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2025-04-25T04:20:00Z</dcterms:created>
  <dcterms:modified xsi:type="dcterms:W3CDTF">2025-08-14T03:43:00Z</dcterms:modified>
</cp:coreProperties>
</file>