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A605" w14:textId="165CC1ED" w:rsidR="00325380" w:rsidRPr="00FE6F42" w:rsidRDefault="008D34D6" w:rsidP="00FE6F42">
      <w:pPr>
        <w:spacing w:after="0" w:line="238" w:lineRule="auto"/>
        <w:ind w:left="1169" w:hanging="218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об итогах заседания или заочного голосования для принятия решений общим</w:t>
      </w:r>
      <w:r w:rsidR="00FE6F42">
        <w:rPr>
          <w:rFonts w:ascii="Tahoma" w:eastAsia="Tahoma" w:hAnsi="Tahoma" w:cs="Tahoma"/>
          <w:color w:val="616365"/>
          <w:sz w:val="36"/>
        </w:rPr>
        <w:t xml:space="preserve"> </w:t>
      </w:r>
      <w:r w:rsidRPr="00FE6F42">
        <w:rPr>
          <w:rFonts w:ascii="Tahoma" w:eastAsia="Tahoma" w:hAnsi="Tahoma" w:cs="Tahoma"/>
          <w:color w:val="616365"/>
          <w:sz w:val="36"/>
        </w:rPr>
        <w:t>собранием</w:t>
      </w:r>
      <w:r w:rsidR="00FE6F42" w:rsidRPr="00FE6F42">
        <w:rPr>
          <w:rFonts w:ascii="Tahoma" w:eastAsia="Tahoma" w:hAnsi="Tahoma" w:cs="Tahoma"/>
          <w:color w:val="616365"/>
          <w:sz w:val="36"/>
        </w:rPr>
        <w:t xml:space="preserve"> акционеров ПАО «Группа «Русагро» (</w:t>
      </w:r>
      <w:proofErr w:type="spellStart"/>
      <w:r w:rsidR="00FE6F42" w:rsidRPr="00FE6F42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FE6F42" w:rsidRPr="00FE6F42">
        <w:rPr>
          <w:rFonts w:ascii="Tahoma" w:eastAsia="Tahoma" w:hAnsi="Tahoma" w:cs="Tahoma"/>
          <w:color w:val="616365"/>
          <w:sz w:val="36"/>
        </w:rPr>
        <w:t xml:space="preserve"> </w:t>
      </w:r>
      <w:r w:rsidR="00FE6F42" w:rsidRPr="00FE6F42">
        <w:rPr>
          <w:rFonts w:ascii="Tahoma" w:eastAsia="Tahoma" w:hAnsi="Tahoma" w:cs="Tahoma"/>
          <w:color w:val="616365"/>
          <w:sz w:val="36"/>
        </w:rPr>
        <w:t>1-01-14044-A</w:t>
      </w:r>
      <w:r w:rsidR="00FE6F42" w:rsidRPr="00FE6F42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325380" w14:paraId="0311E079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E82EF" w14:textId="77777777" w:rsidR="00325380" w:rsidRDefault="008D34D6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25380" w14:paraId="17980E92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26AC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16E7A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325380" w14:paraId="4EA8A272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BF1F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7D80F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325380" w14:paraId="3C3BA07B" w14:textId="77777777" w:rsidTr="00FE6F4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D7F1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4FAF1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325380" w14:paraId="5D573BD7" w14:textId="77777777" w:rsidTr="00FE6F4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8599C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2A816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325380" w14:paraId="6FFD1EAD" w14:textId="77777777" w:rsidTr="00FE6F42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F9DDD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23AA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325380" w14:paraId="126AAEAD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EBE98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AED9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325380" w14:paraId="652A0D19" w14:textId="77777777" w:rsidTr="00FE6F42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CF6F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8BB9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392000, Тамбовская обл., г. Тамбов, ул. Бориса Фёдорова, д. 9А</w:t>
            </w:r>
          </w:p>
        </w:tc>
      </w:tr>
      <w:tr w:rsidR="00325380" w14:paraId="44504874" w14:textId="77777777" w:rsidTr="00FE6F42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7092" w14:textId="77777777" w:rsidR="00325380" w:rsidRDefault="008D34D6">
            <w:pPr>
              <w:spacing w:after="0"/>
              <w:ind w:right="379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C4784" w14:textId="77777777" w:rsidR="00325380" w:rsidRDefault="008D34D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</w:tbl>
    <w:p w14:paraId="51869FA9" w14:textId="77777777" w:rsidR="00325380" w:rsidRDefault="008D34D6">
      <w:pPr>
        <w:pStyle w:val="2"/>
      </w:pPr>
      <w:r>
        <w:t>ИТОГИ ГОЛОСОВАНИЯ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2581"/>
        <w:gridCol w:w="2566"/>
        <w:gridCol w:w="2582"/>
        <w:gridCol w:w="2566"/>
      </w:tblGrid>
      <w:tr w:rsidR="00325380" w14:paraId="5F2D4266" w14:textId="77777777">
        <w:trPr>
          <w:trHeight w:val="375"/>
        </w:trPr>
        <w:tc>
          <w:tcPr>
            <w:tcW w:w="7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A801C5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№ 1.1</w:t>
            </w:r>
          </w:p>
        </w:tc>
        <w:tc>
          <w:tcPr>
            <w:tcW w:w="25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C58A135" w14:textId="77777777" w:rsidR="00325380" w:rsidRDefault="00325380"/>
        </w:tc>
      </w:tr>
      <w:tr w:rsidR="00325380" w14:paraId="238294A9" w14:textId="77777777">
        <w:trPr>
          <w:trHeight w:val="600"/>
        </w:trPr>
        <w:tc>
          <w:tcPr>
            <w:tcW w:w="7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6591C38" w14:textId="77777777" w:rsidR="00325380" w:rsidRDefault="008D34D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Досрочно прекратить полномочия членов Совета директоров ПАО «Группа «Русагро».</w:t>
            </w:r>
          </w:p>
        </w:tc>
        <w:tc>
          <w:tcPr>
            <w:tcW w:w="25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39C7008" w14:textId="77777777" w:rsidR="00325380" w:rsidRDefault="00325380"/>
        </w:tc>
      </w:tr>
      <w:tr w:rsidR="00325380" w14:paraId="4C2186DA" w14:textId="77777777">
        <w:trPr>
          <w:trHeight w:val="375"/>
        </w:trPr>
        <w:tc>
          <w:tcPr>
            <w:tcW w:w="77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38DE23F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  <w:tc>
          <w:tcPr>
            <w:tcW w:w="25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52D7655" w14:textId="77777777" w:rsidR="00325380" w:rsidRDefault="00325380"/>
        </w:tc>
      </w:tr>
      <w:tr w:rsidR="00325380" w14:paraId="67C762B4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F2938" w14:textId="77777777" w:rsidR="00325380" w:rsidRDefault="008D34D6">
            <w:pPr>
              <w:spacing w:after="0"/>
              <w:ind w:right="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D22E2" w14:textId="77777777" w:rsidR="00325380" w:rsidRDefault="008D34D6">
            <w:pPr>
              <w:spacing w:after="0"/>
              <w:ind w:right="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01443" w14:textId="77777777" w:rsidR="00325380" w:rsidRDefault="008D34D6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63837" w14:textId="77777777" w:rsidR="00325380" w:rsidRDefault="008D34D6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 ГОЛОСОВАЛО</w:t>
            </w:r>
          </w:p>
        </w:tc>
      </w:tr>
      <w:tr w:rsidR="00325380" w14:paraId="3BF0F5CB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29397" w14:textId="77777777" w:rsidR="00325380" w:rsidRDefault="008D34D6">
            <w:pPr>
              <w:spacing w:after="0"/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705508238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4FFE4" w14:textId="77777777" w:rsidR="00325380" w:rsidRDefault="008D34D6">
            <w:pPr>
              <w:spacing w:after="0"/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28006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9A737" w14:textId="77777777" w:rsidR="00325380" w:rsidRDefault="008D34D6">
            <w:pPr>
              <w:spacing w:after="0"/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47380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0DD92" w14:textId="77777777" w:rsidR="00325380" w:rsidRDefault="008D34D6">
            <w:pPr>
              <w:spacing w:after="0"/>
              <w:ind w:righ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</w:t>
            </w:r>
          </w:p>
        </w:tc>
      </w:tr>
    </w:tbl>
    <w:p w14:paraId="1F5230E0" w14:textId="420B45CF" w:rsidR="00325380" w:rsidRDefault="008D34D6" w:rsidP="00FE6F4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645"/>
        <w:ind w:left="291"/>
      </w:pPr>
      <w:r>
        <w:rPr>
          <w:rFonts w:ascii="Tahoma" w:eastAsia="Tahoma" w:hAnsi="Tahoma" w:cs="Tahoma"/>
          <w:color w:val="616365"/>
          <w:sz w:val="18"/>
        </w:rPr>
        <w:t>Решение № 2.</w:t>
      </w:r>
      <w:r>
        <w:rPr>
          <w:rFonts w:ascii="Tahoma" w:eastAsia="Tahoma" w:hAnsi="Tahoma" w:cs="Tahoma"/>
          <w:color w:val="616365"/>
          <w:sz w:val="18"/>
        </w:rPr>
        <w:t>1</w:t>
      </w:r>
    </w:p>
    <w:tbl>
      <w:tblPr>
        <w:tblStyle w:val="TableGrid"/>
        <w:tblW w:w="10295" w:type="dxa"/>
        <w:tblInd w:w="209" w:type="dxa"/>
        <w:tblCellMar>
          <w:top w:w="125" w:type="dxa"/>
          <w:left w:w="7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01"/>
        <w:gridCol w:w="1379"/>
        <w:gridCol w:w="856"/>
        <w:gridCol w:w="1710"/>
        <w:gridCol w:w="1712"/>
        <w:gridCol w:w="540"/>
        <w:gridCol w:w="329"/>
        <w:gridCol w:w="1367"/>
        <w:gridCol w:w="1201"/>
      </w:tblGrid>
      <w:tr w:rsidR="00325380" w14:paraId="732AA5E4" w14:textId="77777777">
        <w:trPr>
          <w:trHeight w:val="600"/>
        </w:trPr>
        <w:tc>
          <w:tcPr>
            <w:tcW w:w="1029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D705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Определить численность Совета директоров ПАО «Группа «Русагро» в количестве 10 (десяти) членов.</w:t>
            </w:r>
          </w:p>
        </w:tc>
      </w:tr>
      <w:tr w:rsidR="00325380" w14:paraId="7EE4F064" w14:textId="77777777">
        <w:trPr>
          <w:trHeight w:val="375"/>
        </w:trPr>
        <w:tc>
          <w:tcPr>
            <w:tcW w:w="1029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B1C2E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</w:tr>
      <w:tr w:rsidR="00325380" w14:paraId="3B87083E" w14:textId="77777777" w:rsidTr="00FE6F42">
        <w:trPr>
          <w:trHeight w:val="525"/>
        </w:trPr>
        <w:tc>
          <w:tcPr>
            <w:tcW w:w="2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72ACF" w14:textId="77777777" w:rsidR="00325380" w:rsidRDefault="008D34D6">
            <w:pPr>
              <w:spacing w:after="0"/>
              <w:ind w:left="1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2120D" w14:textId="77777777" w:rsidR="00325380" w:rsidRDefault="008D34D6">
            <w:pPr>
              <w:spacing w:after="0"/>
              <w:ind w:left="2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2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682C" w14:textId="77777777" w:rsidR="00325380" w:rsidRDefault="008D34D6">
            <w:pPr>
              <w:spacing w:after="0"/>
              <w:ind w:left="3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82598" w14:textId="77777777" w:rsidR="00325380" w:rsidRDefault="008D34D6">
            <w:pPr>
              <w:spacing w:after="0"/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 ГОЛОСОВАЛО</w:t>
            </w:r>
          </w:p>
        </w:tc>
      </w:tr>
      <w:tr w:rsidR="00325380" w14:paraId="33887426" w14:textId="77777777" w:rsidTr="00FE6F42">
        <w:trPr>
          <w:trHeight w:val="525"/>
        </w:trPr>
        <w:tc>
          <w:tcPr>
            <w:tcW w:w="2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40C10" w14:textId="77777777" w:rsidR="00325380" w:rsidRDefault="008D34D6">
            <w:pPr>
              <w:spacing w:after="0"/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705530202</w:t>
            </w:r>
          </w:p>
        </w:tc>
        <w:tc>
          <w:tcPr>
            <w:tcW w:w="2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F9DFA" w14:textId="77777777" w:rsidR="00325380" w:rsidRDefault="008D34D6">
            <w:pPr>
              <w:spacing w:after="0"/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14956</w:t>
            </w:r>
          </w:p>
        </w:tc>
        <w:tc>
          <w:tcPr>
            <w:tcW w:w="2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C4354" w14:textId="77777777" w:rsidR="00325380" w:rsidRDefault="008D34D6">
            <w:pPr>
              <w:spacing w:after="0"/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38466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FE09B" w14:textId="77777777" w:rsidR="00325380" w:rsidRDefault="008D34D6">
            <w:pPr>
              <w:spacing w:after="0"/>
              <w:ind w:left="1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</w:t>
            </w:r>
          </w:p>
        </w:tc>
      </w:tr>
      <w:tr w:rsidR="00325380" w14:paraId="75E73057" w14:textId="77777777">
        <w:trPr>
          <w:trHeight w:val="375"/>
        </w:trPr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4DCA77B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№ 3.1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011CCB5" w14:textId="77777777" w:rsidR="00325380" w:rsidRDefault="00325380"/>
        </w:tc>
      </w:tr>
      <w:tr w:rsidR="00325380" w14:paraId="32461FD4" w14:textId="77777777">
        <w:trPr>
          <w:trHeight w:val="600"/>
        </w:trPr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366BB9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Избрать Совет директоров ПАО «Группа «Русагро» в следующем составе: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FCF6442" w14:textId="77777777" w:rsidR="00325380" w:rsidRDefault="00325380"/>
        </w:tc>
      </w:tr>
      <w:tr w:rsidR="00325380" w14:paraId="73787299" w14:textId="77777777">
        <w:trPr>
          <w:trHeight w:val="375"/>
        </w:trPr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73FD86A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5E3086" w14:textId="77777777" w:rsidR="00325380" w:rsidRDefault="00325380"/>
        </w:tc>
      </w:tr>
      <w:tr w:rsidR="00325380" w14:paraId="6FDF9E64" w14:textId="77777777" w:rsidTr="00FE6F42">
        <w:trPr>
          <w:trHeight w:val="795"/>
        </w:trPr>
        <w:tc>
          <w:tcPr>
            <w:tcW w:w="34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14367" w14:textId="77777777" w:rsidR="00325380" w:rsidRDefault="008D34D6">
            <w:pPr>
              <w:spacing w:after="0"/>
              <w:ind w:left="943" w:hanging="80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 «ПРОТИВ ВСЕХ»</w:t>
            </w: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3AEF1" w14:textId="77777777" w:rsidR="00325380" w:rsidRDefault="008D34D6">
            <w:pPr>
              <w:spacing w:after="0"/>
              <w:ind w:left="9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</w:t>
            </w:r>
          </w:p>
          <w:p w14:paraId="272B3C61" w14:textId="77777777" w:rsidR="00325380" w:rsidRDefault="008D34D6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«ВОЗДЕРЖАЛСЯ ПО ВСЕМ КАНДИДАТАМ»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80D36" w14:textId="77777777" w:rsidR="00325380" w:rsidRDefault="008D34D6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 «НЕ ГОЛОСОВАЛО»</w:t>
            </w:r>
          </w:p>
        </w:tc>
      </w:tr>
      <w:tr w:rsidR="00325380" w14:paraId="37C56292" w14:textId="77777777" w:rsidTr="00FE6F42">
        <w:trPr>
          <w:trHeight w:val="525"/>
        </w:trPr>
        <w:tc>
          <w:tcPr>
            <w:tcW w:w="34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C50FF" w14:textId="77777777" w:rsidR="00325380" w:rsidRDefault="008D34D6">
            <w:pPr>
              <w:spacing w:after="0"/>
              <w:ind w:left="7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242020</w:t>
            </w:r>
          </w:p>
        </w:tc>
        <w:tc>
          <w:tcPr>
            <w:tcW w:w="3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C2B6A" w14:textId="77777777" w:rsidR="00325380" w:rsidRDefault="008D34D6">
            <w:pPr>
              <w:spacing w:after="0"/>
              <w:ind w:left="7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42717700</w:t>
            </w:r>
          </w:p>
        </w:tc>
        <w:tc>
          <w:tcPr>
            <w:tcW w:w="34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A6730" w14:textId="77777777" w:rsidR="00325380" w:rsidRDefault="008D34D6">
            <w:pPr>
              <w:spacing w:after="0"/>
              <w:ind w:left="8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286066</w:t>
            </w:r>
          </w:p>
        </w:tc>
      </w:tr>
      <w:tr w:rsidR="00325380" w14:paraId="22C6DC8F" w14:textId="77777777" w:rsidTr="00FE6F42">
        <w:trPr>
          <w:trHeight w:val="79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3557B" w14:textId="77777777" w:rsidR="00325380" w:rsidRDefault="008D34D6">
            <w:pPr>
              <w:spacing w:after="0"/>
              <w:ind w:left="7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№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FD30C60" w14:textId="77777777" w:rsidR="00325380" w:rsidRDefault="008D34D6">
            <w:pPr>
              <w:spacing w:after="0"/>
              <w:ind w:left="61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ФИО кандидата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E8E9DA9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2D9D" w14:textId="77777777" w:rsidR="00325380" w:rsidRDefault="008D34D6">
            <w:pPr>
              <w:spacing w:after="0"/>
              <w:ind w:firstLine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кумулятивных голосов «ЗА»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9DC58" w14:textId="77777777" w:rsidR="00325380" w:rsidRDefault="008D34D6">
            <w:pPr>
              <w:spacing w:after="0"/>
              <w:ind w:left="9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Избран</w:t>
            </w:r>
          </w:p>
        </w:tc>
      </w:tr>
      <w:tr w:rsidR="00325380" w14:paraId="5B334568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82374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3.1.1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D44FA3F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Кашеваров Евгений Викторович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A412C4F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C257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624754049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762B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0D0BEE63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954D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3.1.2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3E81BE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Ухов Константин Викторович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904168A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6EAB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624665341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F7B58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436C78C9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4F28E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3.1.3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799F9F8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Решетников Дмитрий Владимирович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9176467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39DEE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624675707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9D7B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1D21722D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8FA9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3.1.4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72E1BA9" w14:textId="77777777" w:rsidR="00325380" w:rsidRDefault="008D34D6">
            <w:pPr>
              <w:spacing w:after="0"/>
              <w:ind w:left="1"/>
            </w:pP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Кузбасов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Иван Александрович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E8175B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4ECA7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624675204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A066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269E31C7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EB69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3.1.5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C4E46C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Бодин Андрей Борисович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7BF5CD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188F8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624655347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08794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10A009A4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8602F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3.1.6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BEAA16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Липатов Тимур Владимирович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B9004FB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D5BF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624677291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3BB94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617D6844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8921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3.1.7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FFABCD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Стафеева Анна Николаевна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6EB821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AB01D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624739029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388F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7BCDA785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5D9E3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3.1.8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854A37F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Охлопков Алексей Александрович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211044D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A42F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624647062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D9158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2A427579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8F42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3.1.9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A486DA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Гаскаров Айрат Рафикович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D65C05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0B5A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249823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145E0" w14:textId="77777777" w:rsidR="00325380" w:rsidRDefault="00325380"/>
        </w:tc>
      </w:tr>
      <w:tr w:rsidR="00325380" w14:paraId="68854BB7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674A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3.1.10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50474E7" w14:textId="77777777" w:rsidR="00325380" w:rsidRDefault="008D34D6">
            <w:pPr>
              <w:spacing w:after="0"/>
              <w:ind w:lef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Карпов Илья Игоревич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7056E6C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A2164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625012383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D258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  <w:tr w:rsidR="00325380" w14:paraId="46BD36A6" w14:textId="77777777" w:rsidTr="00FE6F42">
        <w:trPr>
          <w:trHeight w:val="375"/>
        </w:trPr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8BD6" w14:textId="77777777" w:rsidR="00325380" w:rsidRDefault="008D34D6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3.1.11</w:t>
            </w:r>
          </w:p>
        </w:tc>
        <w:tc>
          <w:tcPr>
            <w:tcW w:w="5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1F8135" w14:textId="77777777" w:rsidR="00325380" w:rsidRDefault="008D34D6">
            <w:pPr>
              <w:spacing w:after="0"/>
              <w:ind w:left="1"/>
            </w:pP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Маментьева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Ольга Николаевна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ACC0BE" w14:textId="77777777" w:rsidR="00325380" w:rsidRDefault="00325380"/>
        </w:tc>
        <w:tc>
          <w:tcPr>
            <w:tcW w:w="1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B27D8" w14:textId="77777777" w:rsidR="00325380" w:rsidRDefault="008D34D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1389839209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55D3" w14:textId="77777777" w:rsidR="00325380" w:rsidRDefault="008D34D6">
            <w:pPr>
              <w:spacing w:after="0"/>
              <w:ind w:left="1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</w:t>
            </w:r>
          </w:p>
        </w:tc>
      </w:tr>
    </w:tbl>
    <w:p w14:paraId="2D34A7F7" w14:textId="050D8442" w:rsidR="00325380" w:rsidRDefault="00325380">
      <w:pPr>
        <w:tabs>
          <w:tab w:val="right" w:pos="10851"/>
        </w:tabs>
        <w:spacing w:after="3" w:line="265" w:lineRule="auto"/>
        <w:ind w:left="-15"/>
      </w:pPr>
    </w:p>
    <w:sectPr w:rsidR="00325380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80"/>
    <w:rsid w:val="00140DB5"/>
    <w:rsid w:val="00325380"/>
    <w:rsid w:val="008D34D6"/>
    <w:rsid w:val="00F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DD86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38" w:lineRule="auto"/>
      <w:ind w:left="1169" w:hanging="218"/>
      <w:jc w:val="center"/>
      <w:outlineLvl w:val="0"/>
    </w:pPr>
    <w:rPr>
      <w:rFonts w:ascii="Tahoma" w:eastAsia="Tahoma" w:hAnsi="Tahoma" w:cs="Tahoma"/>
      <w:color w:val="616365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right="145"/>
      <w:jc w:val="center"/>
      <w:outlineLvl w:val="1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ahoma" w:eastAsia="Tahoma" w:hAnsi="Tahoma" w:cs="Tahoma"/>
      <w:color w:val="616365"/>
      <w:sz w:val="18"/>
    </w:rPr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2026-10-23T10:25:00Z</dcterms:created>
  <dcterms:modified xsi:type="dcterms:W3CDTF">2026-10-23T10:25:00Z</dcterms:modified>
</cp:coreProperties>
</file>