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AF3" w:rsidRDefault="00A32AF3" w:rsidP="00A32AF3">
      <w:pPr>
        <w:pStyle w:val="1"/>
      </w:pPr>
      <w:r>
        <w:t>(MEET) О корпоративном действии "Годовое заседание общего собрания акционеров" с ценными бумагами эмитента ПАО АНК "</w:t>
      </w:r>
      <w:proofErr w:type="spellStart"/>
      <w:r>
        <w:t>Башнефть</w:t>
      </w:r>
      <w:proofErr w:type="spellEnd"/>
      <w:r>
        <w:t>" ИНН 0274051582 (акция 1-01-00013-A / ISIN RU0007976957)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2"/>
        <w:gridCol w:w="4863"/>
      </w:tblGrid>
      <w:tr w:rsidR="00A32AF3" w:rsidTr="00A32AF3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32AF3" w:rsidRDefault="00A32A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A32AF3" w:rsidTr="00A32AF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32AF3" w:rsidRDefault="00A32AF3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2AF3" w:rsidRDefault="00A32AF3">
            <w:pPr>
              <w:wordWrap w:val="0"/>
            </w:pPr>
            <w:r>
              <w:t>1043206</w:t>
            </w:r>
          </w:p>
        </w:tc>
      </w:tr>
      <w:tr w:rsidR="00A32AF3" w:rsidTr="00A32AF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32AF3" w:rsidRDefault="00A32AF3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2AF3" w:rsidRDefault="00A32AF3">
            <w:pPr>
              <w:wordWrap w:val="0"/>
            </w:pPr>
            <w:r>
              <w:t>MEET</w:t>
            </w:r>
          </w:p>
        </w:tc>
      </w:tr>
      <w:tr w:rsidR="00A32AF3" w:rsidTr="00A32AF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32AF3" w:rsidRDefault="00A32AF3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2AF3" w:rsidRDefault="00A32AF3">
            <w:pPr>
              <w:wordWrap w:val="0"/>
            </w:pPr>
            <w:r>
              <w:t>Годовое заседание общего собрания акционеров</w:t>
            </w:r>
          </w:p>
        </w:tc>
      </w:tr>
      <w:tr w:rsidR="00A32AF3" w:rsidTr="00A32AF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32AF3" w:rsidRDefault="00A32AF3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2AF3" w:rsidRDefault="00A32AF3">
            <w:r>
              <w:t xml:space="preserve">30 июня 2025 г. </w:t>
            </w:r>
          </w:p>
        </w:tc>
      </w:tr>
      <w:tr w:rsidR="00A32AF3" w:rsidTr="00A32AF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32AF3" w:rsidRDefault="00A32AF3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2AF3" w:rsidRDefault="00A32AF3">
            <w:r>
              <w:t>05 июня 2025 г.</w:t>
            </w:r>
          </w:p>
        </w:tc>
      </w:tr>
      <w:tr w:rsidR="00A32AF3" w:rsidTr="00A32AF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32AF3" w:rsidRDefault="00A32AF3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2AF3" w:rsidRDefault="00A32AF3">
            <w:pPr>
              <w:wordWrap w:val="0"/>
            </w:pPr>
            <w:r>
              <w:t>Заочное голосование</w:t>
            </w:r>
          </w:p>
        </w:tc>
      </w:tr>
    </w:tbl>
    <w:p w:rsidR="00A32AF3" w:rsidRDefault="00A32AF3" w:rsidP="00A32AF3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0"/>
        <w:gridCol w:w="1274"/>
        <w:gridCol w:w="1626"/>
        <w:gridCol w:w="1143"/>
        <w:gridCol w:w="1349"/>
        <w:gridCol w:w="1350"/>
        <w:gridCol w:w="1306"/>
        <w:gridCol w:w="27"/>
      </w:tblGrid>
      <w:tr w:rsidR="00A32AF3" w:rsidTr="00A32AF3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A32AF3" w:rsidRDefault="00A32A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A32AF3" w:rsidTr="00A32AF3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A32AF3" w:rsidRDefault="00A32AF3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32AF3" w:rsidRDefault="00A32A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32AF3" w:rsidRDefault="00A32A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32AF3" w:rsidRDefault="00A32A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32AF3" w:rsidRDefault="00A32A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32AF3" w:rsidRDefault="00A32A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32AF3" w:rsidRDefault="00A32A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A32AF3" w:rsidRDefault="00A32AF3">
            <w:pPr>
              <w:rPr>
                <w:sz w:val="20"/>
                <w:szCs w:val="20"/>
              </w:rPr>
            </w:pPr>
          </w:p>
        </w:tc>
      </w:tr>
      <w:tr w:rsidR="00A32AF3" w:rsidTr="00A32AF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32AF3" w:rsidRDefault="00A32AF3">
            <w:r>
              <w:t>1043206X5465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2AF3" w:rsidRDefault="00A32AF3">
            <w:r>
              <w:t>Публичное акционерное общество "Акционерная нефтяная Компания "</w:t>
            </w:r>
            <w:proofErr w:type="spellStart"/>
            <w:r>
              <w:t>Башнефть</w:t>
            </w:r>
            <w:proofErr w:type="spellEnd"/>
            <w: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2AF3" w:rsidRDefault="00A32AF3">
            <w:r>
              <w:t>1-01-00013-A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2AF3" w:rsidRDefault="00A32AF3">
            <w:r>
              <w:t>07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2AF3" w:rsidRDefault="00A32AF3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2AF3" w:rsidRDefault="00A32AF3">
            <w: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2AF3" w:rsidRDefault="00A32AF3">
            <w:r>
              <w:t>RU0007976957</w:t>
            </w:r>
          </w:p>
        </w:tc>
        <w:tc>
          <w:tcPr>
            <w:tcW w:w="0" w:type="auto"/>
            <w:vAlign w:val="center"/>
            <w:hideMark/>
          </w:tcPr>
          <w:p w:rsidR="00A32AF3" w:rsidRDefault="00A32AF3">
            <w:pPr>
              <w:rPr>
                <w:sz w:val="20"/>
                <w:szCs w:val="20"/>
              </w:rPr>
            </w:pPr>
          </w:p>
        </w:tc>
      </w:tr>
    </w:tbl>
    <w:p w:rsidR="00A32AF3" w:rsidRDefault="00A32AF3" w:rsidP="00A32AF3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4797"/>
        <w:gridCol w:w="37"/>
      </w:tblGrid>
      <w:tr w:rsidR="00A32AF3" w:rsidTr="00A32AF3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32AF3" w:rsidRDefault="00A32A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Связанные корпоративные действия</w:t>
            </w:r>
          </w:p>
        </w:tc>
      </w:tr>
      <w:tr w:rsidR="00A32AF3" w:rsidTr="00A32AF3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A32AF3" w:rsidRDefault="00A32A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32AF3" w:rsidRDefault="00A32AF3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</w:t>
            </w:r>
          </w:p>
        </w:tc>
      </w:tr>
      <w:tr w:rsidR="00A32AF3" w:rsidTr="00A32AF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32AF3" w:rsidRDefault="00A32AF3">
            <w: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2AF3" w:rsidRDefault="00A32AF3">
            <w:r>
              <w:t>1043208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2AF3" w:rsidRDefault="00A32AF3"/>
        </w:tc>
      </w:tr>
    </w:tbl>
    <w:p w:rsidR="00A32AF3" w:rsidRDefault="00A32AF3" w:rsidP="00A32AF3">
      <w:pPr>
        <w:rPr>
          <w:sz w:val="24"/>
          <w:szCs w:val="24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40"/>
        <w:gridCol w:w="3215"/>
      </w:tblGrid>
      <w:tr w:rsidR="00A32AF3" w:rsidTr="00A32AF3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32AF3" w:rsidRDefault="00A32A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Голосование</w:t>
            </w:r>
          </w:p>
        </w:tc>
      </w:tr>
      <w:tr w:rsidR="00A32AF3" w:rsidTr="00A32AF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32AF3" w:rsidRDefault="00A32AF3">
            <w: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2AF3" w:rsidRDefault="00A32AF3">
            <w:r>
              <w:t>30 июня 2025 г. 19:59 МСК</w:t>
            </w:r>
          </w:p>
        </w:tc>
      </w:tr>
      <w:tr w:rsidR="00A32AF3" w:rsidTr="00A32AF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32AF3" w:rsidRDefault="00A32AF3">
            <w: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2AF3" w:rsidRDefault="00A32AF3">
            <w:r>
              <w:t>30 июня 2025 г. 23:59 МСК</w:t>
            </w:r>
          </w:p>
        </w:tc>
      </w:tr>
      <w:tr w:rsidR="00A32AF3" w:rsidTr="00A32AF3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32AF3" w:rsidRDefault="00A32AF3">
            <w:pPr>
              <w:jc w:val="center"/>
            </w:pPr>
            <w:r>
              <w:t>Методы голосования</w:t>
            </w:r>
          </w:p>
        </w:tc>
      </w:tr>
      <w:tr w:rsidR="00A32AF3" w:rsidTr="00A32AF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32AF3" w:rsidRDefault="00A32AF3">
            <w: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2AF3" w:rsidRDefault="00A32AF3">
            <w:r>
              <w:t>NDC000000000</w:t>
            </w:r>
          </w:p>
        </w:tc>
      </w:tr>
      <w:tr w:rsidR="00A32AF3" w:rsidTr="00A32AF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32AF3" w:rsidRDefault="00A32AF3">
            <w: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2AF3" w:rsidRDefault="00A32AF3">
            <w:r>
              <w:t>NADCRUMM</w:t>
            </w:r>
          </w:p>
        </w:tc>
      </w:tr>
      <w:tr w:rsidR="00A32AF3" w:rsidTr="00A32AF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32AF3" w:rsidRDefault="00A32AF3">
            <w: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2AF3" w:rsidRDefault="00A32AF3">
            <w:r>
              <w:t xml:space="preserve">Код страны: RU. </w:t>
            </w:r>
            <w:r>
              <w:br/>
              <w:t>ПАО АНК «</w:t>
            </w:r>
            <w:proofErr w:type="spellStart"/>
            <w:r>
              <w:t>Башнефть</w:t>
            </w:r>
            <w:proofErr w:type="spellEnd"/>
            <w:r>
              <w:t>» или ООО «Реестр-РН» 450052, г. Уфа, ул. Карла Маркс</w:t>
            </w:r>
            <w:r>
              <w:br/>
              <w:t>а, д. 30/1 или 115172, г. Москва, а/я 4</w:t>
            </w:r>
          </w:p>
        </w:tc>
      </w:tr>
      <w:tr w:rsidR="00A32AF3" w:rsidTr="00A32AF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32AF3" w:rsidRDefault="00A32AF3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2AF3" w:rsidRDefault="00A32AF3">
            <w:r>
              <w:t>Информация об адресе не предоставлена</w:t>
            </w:r>
          </w:p>
        </w:tc>
      </w:tr>
    </w:tbl>
    <w:p w:rsidR="00A32AF3" w:rsidRDefault="00A32AF3" w:rsidP="00A32AF3"/>
    <w:p w:rsidR="00A32AF3" w:rsidRDefault="00A32AF3" w:rsidP="00A32AF3">
      <w:pPr>
        <w:pStyle w:val="2"/>
      </w:pPr>
      <w:r>
        <w:t>Повестка</w:t>
      </w:r>
    </w:p>
    <w:p w:rsidR="00076EF8" w:rsidRPr="00A32AF3" w:rsidRDefault="00A32AF3" w:rsidP="00A32AF3">
      <w:r>
        <w:t>1. Об утверждении годового отчета Общества. 2. Об утверждении годовой бухгалтерской (финансовой) отчетности Общества. 3. О распределении прибыли, в том числе выплате (объявлении) дивидендов, и убытков Общества по результатам отчетного года. 4. Об определении количественного состава Совета директоров Общества. 5. Об избрании членов Совета директоров Общества. 6. О выплате вознаграждений членам Совета директоров Общества. 7. Об избрании членов Ревизионной комиссии Общества. 8. О назначении аудиторской организации Общества. 9. О внесении изменений в Устав Общества. 10. О внесении изменений в Положение об Общем собрании акционеров Общества.</w:t>
      </w:r>
      <w:bookmarkStart w:id="0" w:name="_GoBack"/>
      <w:bookmarkEnd w:id="0"/>
    </w:p>
    <w:sectPr w:rsidR="00076EF8" w:rsidRPr="00A32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D8"/>
    <w:rsid w:val="00076EF8"/>
    <w:rsid w:val="000E614B"/>
    <w:rsid w:val="000F02AB"/>
    <w:rsid w:val="001146ED"/>
    <w:rsid w:val="001162AC"/>
    <w:rsid w:val="001963A0"/>
    <w:rsid w:val="00313120"/>
    <w:rsid w:val="00336FEE"/>
    <w:rsid w:val="003E49C3"/>
    <w:rsid w:val="003F2C8B"/>
    <w:rsid w:val="004A0CFF"/>
    <w:rsid w:val="00634BDD"/>
    <w:rsid w:val="006721D8"/>
    <w:rsid w:val="00793B88"/>
    <w:rsid w:val="00953E5F"/>
    <w:rsid w:val="00A32AF3"/>
    <w:rsid w:val="00AC739F"/>
    <w:rsid w:val="00AF6650"/>
    <w:rsid w:val="00C44A21"/>
    <w:rsid w:val="00DD76EF"/>
    <w:rsid w:val="00F50E38"/>
    <w:rsid w:val="00F666F0"/>
    <w:rsid w:val="00F9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4F102-501F-485E-99CF-13815A87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7B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2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B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162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9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3</cp:revision>
  <dcterms:created xsi:type="dcterms:W3CDTF">2025-06-09T06:36:00Z</dcterms:created>
  <dcterms:modified xsi:type="dcterms:W3CDTF">2025-06-09T06:36:00Z</dcterms:modified>
</cp:coreProperties>
</file>