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85" w:rsidRDefault="00207085" w:rsidP="00207085">
      <w:pPr>
        <w:pStyle w:val="1"/>
      </w:pPr>
      <w:r>
        <w:t>(MEET) Об отмене корпоративного действия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207085" w:rsidTr="002070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pPr>
              <w:wordWrap w:val="0"/>
            </w:pPr>
            <w:r>
              <w:t>1033006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pPr>
              <w:wordWrap w:val="0"/>
            </w:pPr>
            <w:r>
              <w:t>MEET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23 июня 2025 г. 10:00 МСК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29 мая 2025 г.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pPr>
              <w:wordWrap w:val="0"/>
            </w:pPr>
            <w:r>
              <w:t>Заседание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207085" w:rsidRDefault="00207085" w:rsidP="002070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207085" w:rsidTr="0020708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7085" w:rsidTr="002070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07085" w:rsidRDefault="00207085">
            <w:pPr>
              <w:rPr>
                <w:sz w:val="20"/>
                <w:szCs w:val="20"/>
              </w:rPr>
            </w:pP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207085" w:rsidRDefault="00207085">
            <w:pPr>
              <w:rPr>
                <w:sz w:val="20"/>
                <w:szCs w:val="20"/>
              </w:rPr>
            </w:pPr>
          </w:p>
        </w:tc>
      </w:tr>
    </w:tbl>
    <w:p w:rsidR="00207085" w:rsidRDefault="00207085" w:rsidP="002070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207085" w:rsidTr="002070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085" w:rsidRDefault="00207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207085" w:rsidTr="002070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085" w:rsidRDefault="00207085">
            <w:r>
              <w:t>Отмена инициатором</w:t>
            </w:r>
          </w:p>
        </w:tc>
      </w:tr>
    </w:tbl>
    <w:p w:rsidR="00DB68FF" w:rsidRPr="00207085" w:rsidRDefault="00DB68FF" w:rsidP="00207085">
      <w:bookmarkStart w:id="0" w:name="_GoBack"/>
      <w:bookmarkEnd w:id="0"/>
    </w:p>
    <w:sectPr w:rsidR="00DB68FF" w:rsidRPr="0020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07085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114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9A1B3D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62617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00D35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335</cp:revision>
  <dcterms:created xsi:type="dcterms:W3CDTF">2025-01-14T05:35:00Z</dcterms:created>
  <dcterms:modified xsi:type="dcterms:W3CDTF">2025-06-30T07:08:00Z</dcterms:modified>
</cp:coreProperties>
</file>