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3FD7" w14:textId="22D007BB" w:rsidR="00E14FED" w:rsidRDefault="006901B3" w:rsidP="00CE6298">
      <w:pPr>
        <w:spacing w:after="0" w:line="249" w:lineRule="auto"/>
        <w:ind w:left="64" w:right="54" w:hanging="10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Сообщение об итогах заседания или заочного голосования для принятия решений общим</w:t>
      </w:r>
      <w:r w:rsidR="00CE6298">
        <w:rPr>
          <w:rFonts w:ascii="Tahoma" w:eastAsia="Tahoma" w:hAnsi="Tahoma" w:cs="Tahoma"/>
          <w:color w:val="616365"/>
          <w:sz w:val="36"/>
        </w:rPr>
        <w:t xml:space="preserve"> </w:t>
      </w:r>
      <w:r>
        <w:rPr>
          <w:rFonts w:ascii="Tahoma" w:eastAsia="Tahoma" w:hAnsi="Tahoma" w:cs="Tahoma"/>
          <w:color w:val="616365"/>
          <w:sz w:val="36"/>
        </w:rPr>
        <w:t>собранием</w:t>
      </w:r>
    </w:p>
    <w:p w14:paraId="2AE93EC5" w14:textId="72046C6D" w:rsidR="00CE6298" w:rsidRPr="00CE6298" w:rsidRDefault="00CE6298" w:rsidP="00CE6298">
      <w:pPr>
        <w:spacing w:after="0" w:line="249" w:lineRule="auto"/>
        <w:ind w:left="64" w:right="54" w:hanging="10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Эмитента ПАО «Газпром» (</w:t>
      </w:r>
      <w:proofErr w:type="spellStart"/>
      <w:proofErr w:type="gram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CE6298">
        <w:rPr>
          <w:rFonts w:ascii="Tahoma" w:eastAsia="Tahoma" w:hAnsi="Tahoma" w:cs="Tahoma"/>
          <w:color w:val="616365"/>
          <w:sz w:val="36"/>
        </w:rPr>
        <w:t>1-02-00028-A</w:t>
      </w:r>
      <w:r w:rsidRPr="00CE6298">
        <w:rPr>
          <w:rFonts w:ascii="Tahoma" w:eastAsia="Tahoma" w:hAnsi="Tahoma" w:cs="Tahoma"/>
          <w:color w:val="616365"/>
          <w:sz w:val="36"/>
        </w:rPr>
        <w:t>)</w:t>
      </w:r>
    </w:p>
    <w:p w14:paraId="1BAB1A73" w14:textId="3DEB6FCB" w:rsidR="00E14FED" w:rsidRDefault="00E14FED">
      <w:pPr>
        <w:spacing w:after="109"/>
        <w:ind w:left="3677" w:hanging="10"/>
      </w:pP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76"/>
        <w:gridCol w:w="6019"/>
      </w:tblGrid>
      <w:tr w:rsidR="00E14FED" w14:paraId="5775923C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25DCF" w14:textId="77777777" w:rsidR="00E14FED" w:rsidRDefault="006901B3">
            <w:pPr>
              <w:spacing w:after="0"/>
              <w:ind w:left="11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E14FED" w14:paraId="2F4028CB" w14:textId="77777777" w:rsidTr="00CE6298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7DEF0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0808C" w14:textId="77777777" w:rsidR="00E14FED" w:rsidRDefault="006901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1172785</w:t>
            </w:r>
          </w:p>
        </w:tc>
      </w:tr>
      <w:tr w:rsidR="00E14FED" w14:paraId="2B742447" w14:textId="77777777" w:rsidTr="00CE6298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9B47C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DD07D" w14:textId="77777777" w:rsidR="00E14FED" w:rsidRDefault="006901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"Газпром"</w:t>
            </w:r>
          </w:p>
        </w:tc>
      </w:tr>
      <w:tr w:rsidR="00E14FED" w14:paraId="756BE336" w14:textId="77777777" w:rsidTr="00CE6298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07B9B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2AB8C" w14:textId="77777777" w:rsidR="00E14FED" w:rsidRDefault="006901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26.06.2026</w:t>
            </w:r>
          </w:p>
        </w:tc>
      </w:tr>
      <w:tr w:rsidR="00E14FED" w14:paraId="62A6A93A" w14:textId="77777777" w:rsidTr="00CE6298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88827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C0B9F" w14:textId="77777777" w:rsidR="00E14FED" w:rsidRDefault="006901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10:00:00 МСК</w:t>
            </w:r>
          </w:p>
        </w:tc>
      </w:tr>
      <w:tr w:rsidR="00E14FED" w14:paraId="60CAD17B" w14:textId="77777777" w:rsidTr="00CE6298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70770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526B5" w14:textId="77777777" w:rsidR="00E14FED" w:rsidRDefault="006901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E14FED" w14:paraId="7BB33C55" w14:textId="77777777" w:rsidTr="00CE6298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352D1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D14C9" w14:textId="77777777" w:rsidR="00E14FED" w:rsidRDefault="006901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E14FED" w14:paraId="2A79FA5A" w14:textId="77777777" w:rsidTr="00CE6298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E7680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4DC72" w14:textId="77777777" w:rsidR="00E14FED" w:rsidRDefault="006901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 с дистанционным участием без определения места его проведения и возможности присутствия в этом месте</w:t>
            </w:r>
          </w:p>
        </w:tc>
      </w:tr>
      <w:tr w:rsidR="00E14FED" w14:paraId="55AF23CC" w14:textId="77777777" w:rsidTr="00CE6298">
        <w:trPr>
          <w:trHeight w:val="100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608C4" w14:textId="77777777" w:rsidR="00E14FED" w:rsidRDefault="006901B3">
            <w:pPr>
              <w:spacing w:after="0"/>
              <w:ind w:right="40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B1847" w14:textId="77777777" w:rsidR="00E14FED" w:rsidRDefault="006901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01.06.2026</w:t>
            </w:r>
          </w:p>
        </w:tc>
      </w:tr>
    </w:tbl>
    <w:p w14:paraId="1360A3A1" w14:textId="77777777" w:rsidR="00E14FED" w:rsidRDefault="006901B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64"/>
        <w:ind w:left="46"/>
        <w:jc w:val="center"/>
      </w:pPr>
      <w:r>
        <w:rPr>
          <w:rFonts w:ascii="Tahoma" w:eastAsia="Tahoma" w:hAnsi="Tahoma" w:cs="Tahoma"/>
          <w:color w:val="616365"/>
          <w:sz w:val="18"/>
        </w:rPr>
        <w:t>ИТОГИ ГОЛОСОВАНИЯ</w:t>
      </w: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bottom w:w="0" w:type="dxa"/>
          <w:right w:w="373" w:type="dxa"/>
        </w:tblCellMar>
        <w:tblLook w:val="04A0" w:firstRow="1" w:lastRow="0" w:firstColumn="1" w:lastColumn="0" w:noHBand="0" w:noVBand="1"/>
      </w:tblPr>
      <w:tblGrid>
        <w:gridCol w:w="2581"/>
        <w:gridCol w:w="2566"/>
        <w:gridCol w:w="2581"/>
        <w:gridCol w:w="2567"/>
      </w:tblGrid>
      <w:tr w:rsidR="00E14FED" w14:paraId="1CF8A1F0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21766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1.1</w:t>
            </w:r>
          </w:p>
        </w:tc>
      </w:tr>
      <w:tr w:rsidR="00E14FED" w14:paraId="23096C16" w14:textId="77777777">
        <w:trPr>
          <w:trHeight w:val="810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92DA9" w14:textId="77777777" w:rsidR="00E14FED" w:rsidRDefault="006901B3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Утвердить годовой отчет ПАО «Газпром» за 2025 год (проект включен в состав информации (материалов), предоставляемой акционерам при подготовке к проведению годового заседания Общего собрания акционеров).</w:t>
            </w:r>
          </w:p>
        </w:tc>
      </w:tr>
      <w:tr w:rsidR="00E14FED" w14:paraId="5D2EE224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44A9B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E14FED" w14:paraId="0FC5F62B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66401" w14:textId="77777777" w:rsidR="00E14FED" w:rsidRDefault="006901B3">
            <w:pPr>
              <w:spacing w:after="0"/>
              <w:ind w:left="27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76DE8" w14:textId="77777777" w:rsidR="00E14FED" w:rsidRDefault="006901B3">
            <w:pPr>
              <w:spacing w:after="0"/>
              <w:ind w:left="28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01435" w14:textId="77777777" w:rsidR="00E14FED" w:rsidRDefault="006901B3">
            <w:pPr>
              <w:spacing w:after="0"/>
              <w:ind w:left="28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3EE34" w14:textId="77777777" w:rsidR="00E14FED" w:rsidRDefault="006901B3">
            <w:pPr>
              <w:spacing w:after="0"/>
              <w:ind w:left="27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E14FED" w14:paraId="168E7DDC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188B8" w14:textId="77777777" w:rsidR="00E14FED" w:rsidRDefault="006901B3">
            <w:pPr>
              <w:spacing w:after="0"/>
              <w:ind w:left="27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13445808509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6BE0E" w14:textId="77777777" w:rsidR="00E14FED" w:rsidRDefault="006901B3">
            <w:pPr>
              <w:spacing w:after="0"/>
              <w:ind w:left="27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514140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5F64D" w14:textId="77777777" w:rsidR="00E14FED" w:rsidRDefault="006901B3">
            <w:pPr>
              <w:spacing w:after="0"/>
              <w:ind w:left="27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1696965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6D24C" w14:textId="77777777" w:rsidR="00E14FED" w:rsidRDefault="006901B3">
            <w:pPr>
              <w:spacing w:after="0"/>
              <w:ind w:left="27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</w:tbl>
    <w:p w14:paraId="737F2900" w14:textId="77777777" w:rsidR="00E14FED" w:rsidRDefault="006901B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90"/>
      </w:pPr>
      <w:r>
        <w:rPr>
          <w:rFonts w:ascii="Tahoma" w:eastAsia="Tahoma" w:hAnsi="Tahoma" w:cs="Tahoma"/>
          <w:color w:val="616365"/>
          <w:sz w:val="18"/>
        </w:rPr>
        <w:t>Решение № 2.1</w:t>
      </w:r>
    </w:p>
    <w:p w14:paraId="7054DB29" w14:textId="77777777" w:rsidR="00E14FED" w:rsidRDefault="00E14FED">
      <w:pPr>
        <w:spacing w:after="0"/>
        <w:ind w:left="-730" w:right="10988"/>
      </w:pPr>
    </w:p>
    <w:tbl>
      <w:tblPr>
        <w:tblStyle w:val="TableGrid"/>
        <w:tblW w:w="10295" w:type="dxa"/>
        <w:tblInd w:w="8" w:type="dxa"/>
        <w:tblCellMar>
          <w:top w:w="125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2581"/>
        <w:gridCol w:w="2566"/>
        <w:gridCol w:w="2582"/>
        <w:gridCol w:w="2566"/>
      </w:tblGrid>
      <w:tr w:rsidR="00E14FED" w14:paraId="02A7594E" w14:textId="77777777">
        <w:trPr>
          <w:trHeight w:val="1020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89EF9" w14:textId="77777777" w:rsidR="00E14FED" w:rsidRDefault="006901B3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Утвердить годовую бухгалтерскую (финансовую) отчетность ПАО «Газпром» за 2025 год (проект включен в состав информации (материалов), предоставляемой акционерам при подготовке к проведению годового заседания Общего собрания акционеров).</w:t>
            </w:r>
          </w:p>
        </w:tc>
      </w:tr>
      <w:tr w:rsidR="00E14FED" w14:paraId="17BD6FCD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9A435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E14FED" w14:paraId="4F2259CC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6C28B" w14:textId="77777777" w:rsidR="00E14FED" w:rsidRDefault="006901B3">
            <w:pPr>
              <w:spacing w:after="0"/>
              <w:ind w:left="8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23BBE" w14:textId="77777777" w:rsidR="00E14FED" w:rsidRDefault="006901B3">
            <w:pPr>
              <w:spacing w:after="0"/>
              <w:ind w:left="9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ABB6C" w14:textId="77777777" w:rsidR="00E14FED" w:rsidRDefault="006901B3">
            <w:pPr>
              <w:spacing w:after="0"/>
              <w:ind w:left="9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4D814" w14:textId="77777777" w:rsidR="00E14FED" w:rsidRDefault="006901B3">
            <w:pPr>
              <w:spacing w:after="0"/>
              <w:ind w:left="8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E14FED" w14:paraId="0BA79A0B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BBB7A" w14:textId="77777777" w:rsidR="00E14FED" w:rsidRDefault="006901B3">
            <w:pPr>
              <w:spacing w:after="0"/>
              <w:ind w:left="8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13445830431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42564" w14:textId="77777777" w:rsidR="00E14FED" w:rsidRDefault="006901B3">
            <w:pPr>
              <w:spacing w:after="0"/>
              <w:ind w:left="8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289725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B40B9" w14:textId="77777777" w:rsidR="00E14FED" w:rsidRDefault="006901B3">
            <w:pPr>
              <w:spacing w:after="0"/>
              <w:ind w:left="8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1894898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ED96A" w14:textId="77777777" w:rsidR="00E14FED" w:rsidRDefault="006901B3">
            <w:pPr>
              <w:spacing w:after="0"/>
              <w:ind w:left="8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E14FED" w14:paraId="70EFF1DB" w14:textId="77777777">
        <w:trPr>
          <w:trHeight w:val="375"/>
        </w:trPr>
        <w:tc>
          <w:tcPr>
            <w:tcW w:w="7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CD4601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Решение № 3.1</w:t>
            </w:r>
          </w:p>
        </w:tc>
        <w:tc>
          <w:tcPr>
            <w:tcW w:w="25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035C12" w14:textId="77777777" w:rsidR="00E14FED" w:rsidRDefault="00E14FED"/>
        </w:tc>
      </w:tr>
      <w:tr w:rsidR="00E14FED" w14:paraId="29EF7BBA" w14:textId="77777777">
        <w:trPr>
          <w:trHeight w:val="600"/>
        </w:trPr>
        <w:tc>
          <w:tcPr>
            <w:tcW w:w="7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1E5E29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Утвердить распределение прибыли ПАО «Газпром» по результатам 2025 года.</w:t>
            </w:r>
          </w:p>
        </w:tc>
        <w:tc>
          <w:tcPr>
            <w:tcW w:w="25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0F319E" w14:textId="77777777" w:rsidR="00E14FED" w:rsidRDefault="00E14FED"/>
        </w:tc>
      </w:tr>
      <w:tr w:rsidR="00E14FED" w14:paraId="3609A3A6" w14:textId="77777777">
        <w:trPr>
          <w:trHeight w:val="375"/>
        </w:trPr>
        <w:tc>
          <w:tcPr>
            <w:tcW w:w="7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6A55AD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  <w:tc>
          <w:tcPr>
            <w:tcW w:w="25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65B627" w14:textId="77777777" w:rsidR="00E14FED" w:rsidRDefault="00E14FED"/>
        </w:tc>
      </w:tr>
      <w:tr w:rsidR="00E14FED" w14:paraId="08B03545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7FAF6" w14:textId="77777777" w:rsidR="00E14FED" w:rsidRDefault="006901B3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384A3" w14:textId="77777777" w:rsidR="00E14FED" w:rsidRDefault="006901B3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42FD0" w14:textId="77777777" w:rsidR="00E14FED" w:rsidRDefault="006901B3">
            <w:pPr>
              <w:spacing w:after="0"/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B2D27" w14:textId="77777777" w:rsidR="00E14FED" w:rsidRDefault="006901B3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E14FED" w14:paraId="1240B03E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85488" w14:textId="77777777" w:rsidR="00E14FED" w:rsidRDefault="006901B3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13254841751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FD5A6" w14:textId="77777777" w:rsidR="00E14FED" w:rsidRDefault="006901B3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2611174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41F0A" w14:textId="77777777" w:rsidR="00E14FED" w:rsidRDefault="006901B3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190562756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7A564" w14:textId="77777777" w:rsidR="00E14FED" w:rsidRDefault="006901B3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E14FED" w14:paraId="0843D966" w14:textId="77777777">
        <w:trPr>
          <w:trHeight w:val="375"/>
        </w:trPr>
        <w:tc>
          <w:tcPr>
            <w:tcW w:w="7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B5F5DE" w14:textId="77777777" w:rsidR="00E14FED" w:rsidRDefault="006901B3">
            <w:pPr>
              <w:spacing w:after="0"/>
              <w:ind w:left="8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4.1</w:t>
            </w:r>
          </w:p>
        </w:tc>
        <w:tc>
          <w:tcPr>
            <w:tcW w:w="25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A61A18" w14:textId="77777777" w:rsidR="00E14FED" w:rsidRDefault="00E14FED"/>
        </w:tc>
      </w:tr>
      <w:tr w:rsidR="00E14FED" w14:paraId="3482BC2F" w14:textId="77777777">
        <w:trPr>
          <w:trHeight w:val="600"/>
        </w:trPr>
        <w:tc>
          <w:tcPr>
            <w:tcW w:w="7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F7C6E4" w14:textId="35E02D40" w:rsidR="00E14FED" w:rsidRDefault="006901B3">
            <w:pPr>
              <w:spacing w:after="0"/>
              <w:ind w:left="8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 итогам 2025 года дивиденды по акциям ПАО «Газпром» не объявлять и не выплачи</w:t>
            </w:r>
            <w:r w:rsidR="00CE6298">
              <w:rPr>
                <w:rFonts w:ascii="Tahoma" w:eastAsia="Tahoma" w:hAnsi="Tahoma" w:cs="Tahoma"/>
                <w:color w:val="616365"/>
                <w:sz w:val="18"/>
              </w:rPr>
              <w:t>вать</w:t>
            </w:r>
          </w:p>
        </w:tc>
        <w:tc>
          <w:tcPr>
            <w:tcW w:w="25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95F272" w14:textId="70D422EF" w:rsidR="00E14FED" w:rsidRDefault="00E14FED" w:rsidP="00CE6298">
            <w:pPr>
              <w:spacing w:after="0"/>
            </w:pPr>
          </w:p>
        </w:tc>
      </w:tr>
      <w:tr w:rsidR="00E14FED" w14:paraId="335FB333" w14:textId="77777777">
        <w:trPr>
          <w:trHeight w:val="375"/>
        </w:trPr>
        <w:tc>
          <w:tcPr>
            <w:tcW w:w="7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7A1677" w14:textId="77777777" w:rsidR="00E14FED" w:rsidRDefault="006901B3">
            <w:pPr>
              <w:spacing w:after="0"/>
              <w:ind w:left="8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  <w:tc>
          <w:tcPr>
            <w:tcW w:w="25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BCA054" w14:textId="77777777" w:rsidR="00E14FED" w:rsidRDefault="00E14FED"/>
        </w:tc>
      </w:tr>
      <w:tr w:rsidR="00E14FED" w14:paraId="31FDDF88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A6897" w14:textId="77777777" w:rsidR="00E14FED" w:rsidRDefault="006901B3">
            <w:pPr>
              <w:spacing w:after="0"/>
              <w:ind w:left="5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B6A7C" w14:textId="77777777" w:rsidR="00E14FED" w:rsidRDefault="006901B3">
            <w:pPr>
              <w:spacing w:after="0"/>
              <w:ind w:left="6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0D3D0" w14:textId="77777777" w:rsidR="00E14FED" w:rsidRDefault="006901B3">
            <w:pPr>
              <w:spacing w:after="0"/>
              <w:ind w:left="6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AB851" w14:textId="77777777" w:rsidR="00E14FED" w:rsidRDefault="006901B3">
            <w:pPr>
              <w:spacing w:after="0"/>
              <w:ind w:left="5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E14FED" w14:paraId="6179D6CA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531A8" w14:textId="77777777" w:rsidR="00E14FED" w:rsidRDefault="006901B3">
            <w:pPr>
              <w:spacing w:after="0"/>
              <w:ind w:left="5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13252287413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EDE48" w14:textId="77777777" w:rsidR="00E14FED" w:rsidRDefault="006901B3">
            <w:pPr>
              <w:spacing w:after="0"/>
              <w:ind w:left="5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5910602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271DB" w14:textId="77777777" w:rsidR="00E14FED" w:rsidRDefault="006901B3">
            <w:pPr>
              <w:spacing w:after="0"/>
              <w:ind w:left="5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189823791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6C895" w14:textId="77777777" w:rsidR="00E14FED" w:rsidRDefault="006901B3">
            <w:pPr>
              <w:spacing w:after="0"/>
              <w:ind w:left="5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E14FED" w14:paraId="0A843165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1FB58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5.1</w:t>
            </w:r>
          </w:p>
        </w:tc>
      </w:tr>
      <w:tr w:rsidR="00E14FED" w14:paraId="7DCC0739" w14:textId="77777777">
        <w:trPr>
          <w:trHeight w:val="810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79BAE" w14:textId="77777777" w:rsidR="00E14FED" w:rsidRDefault="006901B3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Назначить Общество с ограниченной ответственностью «Финансовые и бухгалтерские консультанты» аудиторской организацией ПАО «Газпром».</w:t>
            </w:r>
          </w:p>
        </w:tc>
      </w:tr>
      <w:tr w:rsidR="00E14FED" w14:paraId="424EAF3D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E0B92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E14FED" w14:paraId="5FF9E955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590C6" w14:textId="77777777" w:rsidR="00E14FED" w:rsidRDefault="006901B3">
            <w:pPr>
              <w:spacing w:after="0"/>
              <w:ind w:left="8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FDF0F" w14:textId="77777777" w:rsidR="00E14FED" w:rsidRDefault="006901B3">
            <w:pPr>
              <w:spacing w:after="0"/>
              <w:ind w:left="10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D2835" w14:textId="77777777" w:rsidR="00E14FED" w:rsidRDefault="006901B3">
            <w:pPr>
              <w:spacing w:after="0"/>
              <w:ind w:left="10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C2025" w14:textId="77777777" w:rsidR="00E14FED" w:rsidRDefault="006901B3">
            <w:pPr>
              <w:spacing w:after="0"/>
              <w:ind w:left="9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E14FED" w14:paraId="35A71C81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93D12" w14:textId="77777777" w:rsidR="00E14FED" w:rsidRDefault="006901B3">
            <w:pPr>
              <w:spacing w:after="0"/>
              <w:ind w:left="9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13445377434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8912F" w14:textId="77777777" w:rsidR="00E14FED" w:rsidRDefault="006901B3">
            <w:pPr>
              <w:spacing w:after="0"/>
              <w:ind w:left="9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430343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6BA5F" w14:textId="77777777" w:rsidR="00E14FED" w:rsidRDefault="006901B3">
            <w:pPr>
              <w:spacing w:after="0"/>
              <w:ind w:left="9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2200069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8C9EA" w14:textId="77777777" w:rsidR="00E14FED" w:rsidRDefault="006901B3">
            <w:pPr>
              <w:spacing w:after="0"/>
              <w:ind w:left="9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E14FED" w14:paraId="20D279F6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D5C80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6.1</w:t>
            </w:r>
          </w:p>
        </w:tc>
      </w:tr>
      <w:tr w:rsidR="00E14FED" w14:paraId="498025FB" w14:textId="77777777">
        <w:trPr>
          <w:trHeight w:val="810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D9594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Выплатить вознаграждения членам Совета директоров в размерах, рекомендованных Советом директоров Общества.</w:t>
            </w:r>
          </w:p>
        </w:tc>
      </w:tr>
      <w:tr w:rsidR="00E14FED" w14:paraId="68736366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DF882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E14FED" w14:paraId="4B56B2D0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92788" w14:textId="77777777" w:rsidR="00E14FED" w:rsidRDefault="006901B3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E6054" w14:textId="77777777" w:rsidR="00E14FED" w:rsidRDefault="006901B3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23AC7" w14:textId="77777777" w:rsidR="00E14FED" w:rsidRDefault="006901B3">
            <w:pPr>
              <w:spacing w:after="0"/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5A9FA" w14:textId="77777777" w:rsidR="00E14FED" w:rsidRDefault="006901B3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E14FED" w14:paraId="6CC00FC2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6AAFB" w14:textId="77777777" w:rsidR="00E14FED" w:rsidRDefault="006901B3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13251892331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A3BB8" w14:textId="77777777" w:rsidR="00E14FED" w:rsidRDefault="006901B3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5133720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1E832" w14:textId="77777777" w:rsidR="00E14FED" w:rsidRDefault="006901B3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191004438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5A4CC" w14:textId="77777777" w:rsidR="00E14FED" w:rsidRDefault="006901B3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E14FED" w14:paraId="11E6F06B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963D0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7.1</w:t>
            </w:r>
          </w:p>
        </w:tc>
      </w:tr>
      <w:tr w:rsidR="00E14FED" w14:paraId="545F963D" w14:textId="77777777">
        <w:trPr>
          <w:trHeight w:val="810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1E1C8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Выплатить вознаграждение члену Ревизионной комиссии в размере, рекомендованном Советом директоров Общества.</w:t>
            </w:r>
          </w:p>
        </w:tc>
      </w:tr>
      <w:tr w:rsidR="00E14FED" w14:paraId="714F34BF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3812B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E14FED" w14:paraId="46FF167A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77369" w14:textId="77777777" w:rsidR="00E14FED" w:rsidRDefault="006901B3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32589" w14:textId="77777777" w:rsidR="00E14FED" w:rsidRDefault="006901B3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3E0EB" w14:textId="77777777" w:rsidR="00E14FED" w:rsidRDefault="006901B3">
            <w:pPr>
              <w:spacing w:after="0"/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883A5" w14:textId="77777777" w:rsidR="00E14FED" w:rsidRDefault="006901B3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</w:tbl>
    <w:p w14:paraId="430E0F60" w14:textId="77777777" w:rsidR="00E14FED" w:rsidRDefault="00E14FED">
      <w:pPr>
        <w:spacing w:after="0"/>
        <w:ind w:left="-730" w:right="10988"/>
      </w:pPr>
    </w:p>
    <w:tbl>
      <w:tblPr>
        <w:tblStyle w:val="TableGrid"/>
        <w:tblW w:w="10295" w:type="dxa"/>
        <w:tblInd w:w="8" w:type="dxa"/>
        <w:tblCellMar>
          <w:top w:w="0" w:type="dxa"/>
          <w:left w:w="83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581"/>
        <w:gridCol w:w="2566"/>
        <w:gridCol w:w="2581"/>
        <w:gridCol w:w="2567"/>
      </w:tblGrid>
      <w:tr w:rsidR="00E14FED" w14:paraId="3C714BEB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0B38A" w14:textId="77777777" w:rsidR="00E14FED" w:rsidRDefault="006901B3">
            <w:pPr>
              <w:spacing w:after="0"/>
              <w:ind w:right="1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13442678140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46A8F" w14:textId="77777777" w:rsidR="00E14FED" w:rsidRDefault="006901B3">
            <w:pPr>
              <w:spacing w:after="0"/>
              <w:ind w:right="1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4629714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8B6FB" w14:textId="77777777" w:rsidR="00E14FED" w:rsidRDefault="006901B3">
            <w:pPr>
              <w:spacing w:after="0"/>
              <w:ind w:right="1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728309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09C84" w14:textId="77777777" w:rsidR="00E14FED" w:rsidRDefault="006901B3">
            <w:pPr>
              <w:spacing w:after="0"/>
              <w:ind w:right="1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E14FED" w14:paraId="2DCE28FF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A59A6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8.1</w:t>
            </w:r>
          </w:p>
        </w:tc>
      </w:tr>
      <w:tr w:rsidR="00E14FED" w14:paraId="104C7635" w14:textId="77777777">
        <w:trPr>
          <w:trHeight w:val="810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7837F" w14:textId="77777777" w:rsidR="00E14FED" w:rsidRDefault="006901B3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Утвердить изменения в Устав ПАО «Газпром» (проект включен в состав информации (материалов), предоставляемой акционерам при подготовке к проведению годового заседания Общего собрания акционеров).</w:t>
            </w:r>
          </w:p>
        </w:tc>
      </w:tr>
      <w:tr w:rsidR="00E14FED" w14:paraId="4B88CD35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F8547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E14FED" w14:paraId="774741C1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550FB" w14:textId="77777777" w:rsidR="00E14FED" w:rsidRDefault="006901B3">
            <w:pPr>
              <w:spacing w:after="0"/>
              <w:ind w:left="27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08825" w14:textId="77777777" w:rsidR="00E14FED" w:rsidRDefault="006901B3">
            <w:pPr>
              <w:spacing w:after="0"/>
              <w:ind w:left="28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3E0E9" w14:textId="77777777" w:rsidR="00E14FED" w:rsidRDefault="006901B3">
            <w:pPr>
              <w:spacing w:after="0"/>
              <w:ind w:left="28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832F2" w14:textId="77777777" w:rsidR="00E14FED" w:rsidRDefault="006901B3">
            <w:pPr>
              <w:spacing w:after="0"/>
              <w:ind w:left="27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E14FED" w14:paraId="4FE29650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29323" w14:textId="77777777" w:rsidR="00E14FED" w:rsidRDefault="006901B3">
            <w:pPr>
              <w:spacing w:after="0"/>
              <w:ind w:left="27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13442199948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3494E" w14:textId="77777777" w:rsidR="00E14FED" w:rsidRDefault="006901B3">
            <w:pPr>
              <w:spacing w:after="0"/>
              <w:ind w:left="27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578405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019E5" w14:textId="77777777" w:rsidR="00E14FED" w:rsidRDefault="006901B3">
            <w:pPr>
              <w:spacing w:after="0"/>
              <w:ind w:left="27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5247796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E10AC" w14:textId="77777777" w:rsidR="00E14FED" w:rsidRDefault="006901B3">
            <w:pPr>
              <w:spacing w:after="0"/>
              <w:ind w:left="27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E14FED" w14:paraId="115F33E8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D6742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9.1</w:t>
            </w:r>
          </w:p>
        </w:tc>
      </w:tr>
      <w:tr w:rsidR="00E14FED" w14:paraId="04521DCB" w14:textId="77777777">
        <w:trPr>
          <w:trHeight w:val="1020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71876" w14:textId="77777777" w:rsidR="00E14FED" w:rsidRDefault="006901B3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Утвердить Положение об Общем собрании акционеров ПАО «Газпром» в новой редакции (проект включен в состав информации (материалов), предоставляемой акционерам при подготовке к проведению годового заседания Общего собрания акционеров).</w:t>
            </w:r>
          </w:p>
        </w:tc>
      </w:tr>
      <w:tr w:rsidR="00E14FED" w14:paraId="080D3AF1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DADB1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E14FED" w14:paraId="39E4FAFB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AE8A5" w14:textId="77777777" w:rsidR="00E14FED" w:rsidRDefault="006901B3">
            <w:pPr>
              <w:spacing w:after="0"/>
              <w:ind w:left="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BEB85" w14:textId="77777777" w:rsidR="00E14FED" w:rsidRDefault="006901B3">
            <w:pPr>
              <w:spacing w:after="0"/>
              <w:ind w:left="1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6FE3E" w14:textId="77777777" w:rsidR="00E14FED" w:rsidRDefault="006901B3">
            <w:pPr>
              <w:spacing w:after="0"/>
              <w:ind w:left="2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481D1" w14:textId="77777777" w:rsidR="00E14FED" w:rsidRDefault="006901B3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E14FED" w14:paraId="588CEBBF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D30AC" w14:textId="77777777" w:rsidR="00E14FED" w:rsidRDefault="006901B3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13441985820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106E1" w14:textId="77777777" w:rsidR="00E14FED" w:rsidRDefault="006901B3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418211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1E21E" w14:textId="77777777" w:rsidR="00E14FED" w:rsidRDefault="006901B3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5624815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C86D2" w14:textId="77777777" w:rsidR="00E14FED" w:rsidRDefault="006901B3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E14FED" w14:paraId="08708187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CE6D7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10.1</w:t>
            </w:r>
          </w:p>
        </w:tc>
      </w:tr>
      <w:tr w:rsidR="00E14FED" w14:paraId="4839DC46" w14:textId="77777777">
        <w:trPr>
          <w:trHeight w:val="1020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5CD17" w14:textId="77777777" w:rsidR="00E14FED" w:rsidRDefault="006901B3">
            <w:pPr>
              <w:spacing w:after="0"/>
              <w:ind w:right="18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Утвердить Положение о Совете директоров ПАО «Газпром» в новой редакции (проект включен в состав информации (материалов), предоставляемой акционерам при подготовке к проведению годового заседания Общего собрания акционеров).</w:t>
            </w:r>
          </w:p>
        </w:tc>
      </w:tr>
      <w:tr w:rsidR="00E14FED" w14:paraId="78CBB174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43900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E14FED" w14:paraId="0E50FC79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3A41B" w14:textId="77777777" w:rsidR="00E14FED" w:rsidRDefault="006901B3">
            <w:pPr>
              <w:spacing w:after="0"/>
              <w:ind w:left="45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B681D" w14:textId="77777777" w:rsidR="00E14FED" w:rsidRDefault="006901B3">
            <w:pPr>
              <w:spacing w:after="0"/>
              <w:ind w:left="46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6053D" w14:textId="77777777" w:rsidR="00E14FED" w:rsidRDefault="006901B3">
            <w:pPr>
              <w:spacing w:after="0"/>
              <w:ind w:left="46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3D3CB" w14:textId="77777777" w:rsidR="00E14FED" w:rsidRDefault="006901B3">
            <w:pPr>
              <w:spacing w:after="0"/>
              <w:ind w:left="45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E14FED" w14:paraId="6B496367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26CD2" w14:textId="77777777" w:rsidR="00E14FED" w:rsidRDefault="006901B3">
            <w:pPr>
              <w:spacing w:after="0"/>
              <w:ind w:left="45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13442994775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59D57" w14:textId="77777777" w:rsidR="00E14FED" w:rsidRDefault="006901B3">
            <w:pPr>
              <w:spacing w:after="0"/>
              <w:ind w:left="45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426522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1DF69" w14:textId="77777777" w:rsidR="00E14FED" w:rsidRDefault="006901B3">
            <w:pPr>
              <w:spacing w:after="0"/>
              <w:ind w:left="45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4610743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47997" w14:textId="77777777" w:rsidR="00E14FED" w:rsidRDefault="006901B3">
            <w:pPr>
              <w:spacing w:after="0"/>
              <w:ind w:left="45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E14FED" w14:paraId="74A5D3B6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7668B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11.1</w:t>
            </w:r>
          </w:p>
        </w:tc>
      </w:tr>
      <w:tr w:rsidR="00E14FED" w14:paraId="5FFED83A" w14:textId="77777777">
        <w:trPr>
          <w:trHeight w:val="1020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7D8A4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Утвердить Положение о Правлении ПАО «Газпром» в новой редакции (проект включен в состав информации (материалов), предоставляемой акционерам при подготовке к проведению годового заседания Общего собрания акционеров).</w:t>
            </w:r>
          </w:p>
        </w:tc>
      </w:tr>
      <w:tr w:rsidR="00E14FED" w14:paraId="55C2E021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A224E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E14FED" w14:paraId="205E21B8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D2B01" w14:textId="77777777" w:rsidR="00E14FED" w:rsidRDefault="006901B3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7971C" w14:textId="77777777" w:rsidR="00E14FED" w:rsidRDefault="006901B3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CED88" w14:textId="77777777" w:rsidR="00E14FED" w:rsidRDefault="006901B3">
            <w:pPr>
              <w:spacing w:after="0"/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14482" w14:textId="77777777" w:rsidR="00E14FED" w:rsidRDefault="006901B3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E14FED" w14:paraId="690FB1E8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0584C" w14:textId="77777777" w:rsidR="00E14FED" w:rsidRDefault="006901B3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13442923950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84E3F" w14:textId="77777777" w:rsidR="00E14FED" w:rsidRDefault="006901B3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505385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EC3A4" w14:textId="77777777" w:rsidR="00E14FED" w:rsidRDefault="006901B3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4600035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4550E" w14:textId="77777777" w:rsidR="00E14FED" w:rsidRDefault="006901B3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E14FED" w14:paraId="30AB2099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8F77C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12.1</w:t>
            </w:r>
          </w:p>
        </w:tc>
      </w:tr>
      <w:tr w:rsidR="00E14FED" w14:paraId="2F66BCAA" w14:textId="77777777">
        <w:trPr>
          <w:trHeight w:val="1020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E4B2D" w14:textId="77777777" w:rsidR="00E14FED" w:rsidRDefault="006901B3">
            <w:pPr>
              <w:spacing w:after="0"/>
              <w:ind w:right="18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Утвердить изменения в Положение о Председателе Правления ПАО «Газпром» (проект включен в состав информации (материалов), предоставляемой акционерам при подготовке к проведению годового заседания Общего собрания акционеров).</w:t>
            </w:r>
          </w:p>
        </w:tc>
      </w:tr>
      <w:tr w:rsidR="00E14FED" w14:paraId="79E38443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08BE5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E14FED" w14:paraId="7CB325F8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607C3" w14:textId="77777777" w:rsidR="00E14FED" w:rsidRDefault="006901B3">
            <w:pPr>
              <w:spacing w:after="0"/>
              <w:ind w:left="45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47C6A" w14:textId="77777777" w:rsidR="00E14FED" w:rsidRDefault="006901B3">
            <w:pPr>
              <w:spacing w:after="0"/>
              <w:ind w:left="46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5A74E" w14:textId="77777777" w:rsidR="00E14FED" w:rsidRDefault="006901B3">
            <w:pPr>
              <w:spacing w:after="0"/>
              <w:ind w:left="46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0290A" w14:textId="77777777" w:rsidR="00E14FED" w:rsidRDefault="006901B3">
            <w:pPr>
              <w:spacing w:after="0"/>
              <w:ind w:left="45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E14FED" w14:paraId="175EEAB7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483EA" w14:textId="77777777" w:rsidR="00E14FED" w:rsidRDefault="006901B3">
            <w:pPr>
              <w:spacing w:after="0"/>
              <w:ind w:left="45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13442837688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5ACB5" w14:textId="77777777" w:rsidR="00E14FED" w:rsidRDefault="006901B3">
            <w:pPr>
              <w:spacing w:after="0"/>
              <w:ind w:left="45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515126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F699B" w14:textId="77777777" w:rsidR="00E14FED" w:rsidRDefault="006901B3">
            <w:pPr>
              <w:spacing w:after="0"/>
              <w:ind w:left="45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4679556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32E95" w14:textId="77777777" w:rsidR="00E14FED" w:rsidRDefault="006901B3">
            <w:pPr>
              <w:spacing w:after="0"/>
              <w:ind w:left="45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</w:tbl>
    <w:p w14:paraId="2F5F2721" w14:textId="77777777" w:rsidR="00E14FED" w:rsidRDefault="00E14FED">
      <w:pPr>
        <w:spacing w:after="0"/>
        <w:ind w:left="-730" w:right="10988"/>
      </w:pPr>
    </w:p>
    <w:tbl>
      <w:tblPr>
        <w:tblStyle w:val="TableGrid"/>
        <w:tblW w:w="10295" w:type="dxa"/>
        <w:tblInd w:w="9" w:type="dxa"/>
        <w:tblCellMar>
          <w:top w:w="123" w:type="dxa"/>
          <w:left w:w="81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2579"/>
        <w:gridCol w:w="1696"/>
        <w:gridCol w:w="870"/>
        <w:gridCol w:w="2582"/>
        <w:gridCol w:w="2568"/>
      </w:tblGrid>
      <w:tr w:rsidR="00E14FED" w14:paraId="7210EB86" w14:textId="77777777">
        <w:trPr>
          <w:trHeight w:val="375"/>
        </w:trPr>
        <w:tc>
          <w:tcPr>
            <w:tcW w:w="77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6CDCC0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13.1</w:t>
            </w:r>
          </w:p>
        </w:tc>
        <w:tc>
          <w:tcPr>
            <w:tcW w:w="25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5DA1B2" w14:textId="77777777" w:rsidR="00E14FED" w:rsidRDefault="00E14FED"/>
        </w:tc>
      </w:tr>
      <w:tr w:rsidR="00E14FED" w14:paraId="2B3393FA" w14:textId="77777777">
        <w:trPr>
          <w:trHeight w:val="600"/>
        </w:trPr>
        <w:tc>
          <w:tcPr>
            <w:tcW w:w="77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2866EC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Избрать в Ревизионную комиссию ПАО «Газпром»: ГОРБАТЫХ СВЕТЛАНА НИКОЛАЕВНА</w:t>
            </w:r>
          </w:p>
        </w:tc>
        <w:tc>
          <w:tcPr>
            <w:tcW w:w="25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012D4C" w14:textId="77777777" w:rsidR="00E14FED" w:rsidRDefault="00E14FED"/>
        </w:tc>
      </w:tr>
      <w:tr w:rsidR="00E14FED" w14:paraId="73ABAD27" w14:textId="77777777">
        <w:trPr>
          <w:trHeight w:val="375"/>
        </w:trPr>
        <w:tc>
          <w:tcPr>
            <w:tcW w:w="77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C0AFB7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  <w:tc>
          <w:tcPr>
            <w:tcW w:w="25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21EDC7" w14:textId="77777777" w:rsidR="00E14FED" w:rsidRDefault="00E14FED"/>
        </w:tc>
      </w:tr>
      <w:tr w:rsidR="00E14FED" w14:paraId="3E076BD3" w14:textId="77777777" w:rsidTr="00CE6298">
        <w:trPr>
          <w:trHeight w:val="525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EA469" w14:textId="77777777" w:rsidR="00E14FED" w:rsidRDefault="006901B3">
            <w:pPr>
              <w:spacing w:after="0"/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611B5" w14:textId="77777777" w:rsidR="00E14FED" w:rsidRDefault="006901B3">
            <w:pPr>
              <w:spacing w:after="0"/>
              <w:ind w:left="2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2241F" w14:textId="77777777" w:rsidR="00E14FED" w:rsidRDefault="006901B3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08B29" w14:textId="77777777" w:rsidR="00E14FED" w:rsidRDefault="006901B3">
            <w:pPr>
              <w:spacing w:after="0"/>
              <w:ind w:lef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E14FED" w14:paraId="64F0F569" w14:textId="77777777" w:rsidTr="00CE6298">
        <w:trPr>
          <w:trHeight w:val="527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065E1" w14:textId="77777777" w:rsidR="00E14FED" w:rsidRDefault="006901B3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13443819795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1359E" w14:textId="77777777" w:rsidR="00E14FED" w:rsidRDefault="006901B3">
            <w:pPr>
              <w:spacing w:after="0"/>
              <w:ind w:lef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553593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2AFD0" w14:textId="77777777" w:rsidR="00E14FED" w:rsidRDefault="006901B3">
            <w:pPr>
              <w:spacing w:after="0"/>
              <w:ind w:lef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1210219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F87FE" w14:textId="77777777" w:rsidR="00E14FED" w:rsidRDefault="006901B3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E14FED" w14:paraId="7E78EDF9" w14:textId="77777777">
        <w:trPr>
          <w:trHeight w:val="375"/>
        </w:trPr>
        <w:tc>
          <w:tcPr>
            <w:tcW w:w="77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B03AAB1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13.2</w:t>
            </w:r>
          </w:p>
        </w:tc>
        <w:tc>
          <w:tcPr>
            <w:tcW w:w="25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B81135" w14:textId="77777777" w:rsidR="00E14FED" w:rsidRDefault="00E14FED"/>
        </w:tc>
      </w:tr>
      <w:tr w:rsidR="00E14FED" w14:paraId="2EE96892" w14:textId="77777777">
        <w:trPr>
          <w:trHeight w:val="598"/>
        </w:trPr>
        <w:tc>
          <w:tcPr>
            <w:tcW w:w="77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4E73DB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Избрать в Ревизионную комиссию ПАО «Газпром»: КОСТЕНКО ГЛЕБ АЛЕКСАНДРОВИЧ</w:t>
            </w:r>
          </w:p>
        </w:tc>
        <w:tc>
          <w:tcPr>
            <w:tcW w:w="25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BF388D" w14:textId="77777777" w:rsidR="00E14FED" w:rsidRDefault="00E14FED"/>
        </w:tc>
      </w:tr>
      <w:tr w:rsidR="00E14FED" w14:paraId="272DB01E" w14:textId="77777777">
        <w:trPr>
          <w:trHeight w:val="375"/>
        </w:trPr>
        <w:tc>
          <w:tcPr>
            <w:tcW w:w="77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5D67C1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  <w:tc>
          <w:tcPr>
            <w:tcW w:w="25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62323A" w14:textId="77777777" w:rsidR="00E14FED" w:rsidRDefault="00E14FED"/>
        </w:tc>
      </w:tr>
      <w:tr w:rsidR="00E14FED" w14:paraId="3954D2B3" w14:textId="77777777" w:rsidTr="00CE6298">
        <w:trPr>
          <w:trHeight w:val="525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A2898" w14:textId="77777777" w:rsidR="00E14FED" w:rsidRDefault="006901B3">
            <w:pPr>
              <w:spacing w:after="0"/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423D0" w14:textId="77777777" w:rsidR="00E14FED" w:rsidRDefault="006901B3">
            <w:pPr>
              <w:spacing w:after="0"/>
              <w:ind w:left="2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EBF2E" w14:textId="77777777" w:rsidR="00E14FED" w:rsidRDefault="006901B3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8E84E" w14:textId="77777777" w:rsidR="00E14FED" w:rsidRDefault="006901B3">
            <w:pPr>
              <w:spacing w:after="0"/>
              <w:ind w:lef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E14FED" w14:paraId="7D9D6902" w14:textId="77777777" w:rsidTr="00CE6298">
        <w:trPr>
          <w:trHeight w:val="527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3F91E" w14:textId="77777777" w:rsidR="00E14FED" w:rsidRDefault="006901B3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13443815175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8B071" w14:textId="77777777" w:rsidR="00E14FED" w:rsidRDefault="006901B3">
            <w:pPr>
              <w:spacing w:after="0"/>
              <w:ind w:lef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531392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5AFE6" w14:textId="77777777" w:rsidR="00E14FED" w:rsidRDefault="006901B3">
            <w:pPr>
              <w:spacing w:after="0"/>
              <w:ind w:lef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1206504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9E405" w14:textId="77777777" w:rsidR="00E14FED" w:rsidRDefault="006901B3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E14FED" w14:paraId="3CE8334F" w14:textId="77777777">
        <w:trPr>
          <w:trHeight w:val="375"/>
        </w:trPr>
        <w:tc>
          <w:tcPr>
            <w:tcW w:w="77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AD25FB9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13.3</w:t>
            </w:r>
          </w:p>
        </w:tc>
        <w:tc>
          <w:tcPr>
            <w:tcW w:w="25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AF0890" w14:textId="77777777" w:rsidR="00E14FED" w:rsidRDefault="00E14FED"/>
        </w:tc>
      </w:tr>
      <w:tr w:rsidR="00E14FED" w14:paraId="628CB413" w14:textId="77777777">
        <w:trPr>
          <w:trHeight w:val="598"/>
        </w:trPr>
        <w:tc>
          <w:tcPr>
            <w:tcW w:w="77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0543FA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Избрать в Ревизионную комиссию ПАО «Газпром»: МЕДВЕДЕВА ЕЛЕНА АНАТОЛЬЕВНА</w:t>
            </w:r>
          </w:p>
        </w:tc>
        <w:tc>
          <w:tcPr>
            <w:tcW w:w="25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0DA556" w14:textId="77777777" w:rsidR="00E14FED" w:rsidRDefault="00E14FED"/>
        </w:tc>
      </w:tr>
      <w:tr w:rsidR="00E14FED" w14:paraId="185B8420" w14:textId="77777777">
        <w:trPr>
          <w:trHeight w:val="375"/>
        </w:trPr>
        <w:tc>
          <w:tcPr>
            <w:tcW w:w="77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E52307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  <w:tc>
          <w:tcPr>
            <w:tcW w:w="25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7DB37C" w14:textId="77777777" w:rsidR="00E14FED" w:rsidRDefault="00E14FED"/>
        </w:tc>
      </w:tr>
      <w:tr w:rsidR="00E14FED" w14:paraId="13CA7462" w14:textId="77777777" w:rsidTr="00CE6298">
        <w:trPr>
          <w:trHeight w:val="525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87E92" w14:textId="77777777" w:rsidR="00E14FED" w:rsidRDefault="006901B3">
            <w:pPr>
              <w:spacing w:after="0"/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C4A55" w14:textId="77777777" w:rsidR="00E14FED" w:rsidRDefault="006901B3">
            <w:pPr>
              <w:spacing w:after="0"/>
              <w:ind w:left="2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C6790" w14:textId="77777777" w:rsidR="00E14FED" w:rsidRDefault="006901B3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DBA22" w14:textId="77777777" w:rsidR="00E14FED" w:rsidRDefault="006901B3">
            <w:pPr>
              <w:spacing w:after="0"/>
              <w:ind w:lef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E14FED" w14:paraId="06F12D1D" w14:textId="77777777" w:rsidTr="00CE6298">
        <w:trPr>
          <w:trHeight w:val="527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F98C2" w14:textId="77777777" w:rsidR="00E14FED" w:rsidRDefault="006901B3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13443922830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43D6B" w14:textId="77777777" w:rsidR="00E14FED" w:rsidRDefault="006901B3">
            <w:pPr>
              <w:spacing w:after="0"/>
              <w:ind w:lef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604757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4FDC5" w14:textId="77777777" w:rsidR="00E14FED" w:rsidRDefault="006901B3">
            <w:pPr>
              <w:spacing w:after="0"/>
              <w:ind w:lef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1036551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86ED9" w14:textId="77777777" w:rsidR="00E14FED" w:rsidRDefault="006901B3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E14FED" w14:paraId="0F68D7FA" w14:textId="77777777">
        <w:trPr>
          <w:trHeight w:val="375"/>
        </w:trPr>
        <w:tc>
          <w:tcPr>
            <w:tcW w:w="77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D5C6070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13.4</w:t>
            </w:r>
          </w:p>
        </w:tc>
        <w:tc>
          <w:tcPr>
            <w:tcW w:w="25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EC9DA7" w14:textId="77777777" w:rsidR="00E14FED" w:rsidRDefault="00E14FED"/>
        </w:tc>
      </w:tr>
      <w:tr w:rsidR="00E14FED" w14:paraId="240C0BB2" w14:textId="77777777">
        <w:trPr>
          <w:trHeight w:val="598"/>
        </w:trPr>
        <w:tc>
          <w:tcPr>
            <w:tcW w:w="77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325029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Избрать в Ревизионную комиссию ПАО «Газпром»: ПЛАТОНОВ СЕРГЕЙ РЕВАЗОВИЧ</w:t>
            </w:r>
          </w:p>
        </w:tc>
        <w:tc>
          <w:tcPr>
            <w:tcW w:w="25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3A1387" w14:textId="77777777" w:rsidR="00E14FED" w:rsidRDefault="00E14FED"/>
        </w:tc>
      </w:tr>
      <w:tr w:rsidR="00E14FED" w14:paraId="525DD1CC" w14:textId="77777777">
        <w:trPr>
          <w:trHeight w:val="375"/>
        </w:trPr>
        <w:tc>
          <w:tcPr>
            <w:tcW w:w="77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29637B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  <w:tc>
          <w:tcPr>
            <w:tcW w:w="25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DA7240" w14:textId="77777777" w:rsidR="00E14FED" w:rsidRDefault="00E14FED"/>
        </w:tc>
      </w:tr>
      <w:tr w:rsidR="00E14FED" w14:paraId="2884AECB" w14:textId="77777777" w:rsidTr="00CE6298">
        <w:trPr>
          <w:trHeight w:val="525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66310" w14:textId="77777777" w:rsidR="00E14FED" w:rsidRDefault="006901B3">
            <w:pPr>
              <w:spacing w:after="0"/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3427D" w14:textId="77777777" w:rsidR="00E14FED" w:rsidRDefault="006901B3">
            <w:pPr>
              <w:spacing w:after="0"/>
              <w:ind w:left="2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AA1FB" w14:textId="77777777" w:rsidR="00E14FED" w:rsidRDefault="006901B3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4FB98" w14:textId="77777777" w:rsidR="00E14FED" w:rsidRDefault="006901B3">
            <w:pPr>
              <w:spacing w:after="0"/>
              <w:ind w:lef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E14FED" w14:paraId="05789A8E" w14:textId="77777777" w:rsidTr="00CE6298">
        <w:trPr>
          <w:trHeight w:val="527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25A8C" w14:textId="77777777" w:rsidR="00E14FED" w:rsidRDefault="006901B3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13443843784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86B32" w14:textId="77777777" w:rsidR="00E14FED" w:rsidRDefault="006901B3">
            <w:pPr>
              <w:spacing w:after="0"/>
              <w:ind w:lef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522803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56229" w14:textId="77777777" w:rsidR="00E14FED" w:rsidRDefault="006901B3">
            <w:pPr>
              <w:spacing w:after="0"/>
              <w:ind w:lef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1193255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3A89E" w14:textId="77777777" w:rsidR="00E14FED" w:rsidRDefault="006901B3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E14FED" w14:paraId="7EB9FE68" w14:textId="77777777">
        <w:trPr>
          <w:trHeight w:val="375"/>
        </w:trPr>
        <w:tc>
          <w:tcPr>
            <w:tcW w:w="77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ECDF54D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13.5</w:t>
            </w:r>
          </w:p>
        </w:tc>
        <w:tc>
          <w:tcPr>
            <w:tcW w:w="25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488242" w14:textId="77777777" w:rsidR="00E14FED" w:rsidRDefault="00E14FED"/>
        </w:tc>
      </w:tr>
      <w:tr w:rsidR="00E14FED" w14:paraId="48EEAC44" w14:textId="77777777">
        <w:trPr>
          <w:trHeight w:val="598"/>
        </w:trPr>
        <w:tc>
          <w:tcPr>
            <w:tcW w:w="77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61D338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Избрать в Ревизионную комиссию ПАО «Газпром»: ЯКОВЛЕВ АЛЕКСЕЙ ВЯЧЕСЛАВОВИЧ</w:t>
            </w:r>
          </w:p>
        </w:tc>
        <w:tc>
          <w:tcPr>
            <w:tcW w:w="25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F0D381" w14:textId="77777777" w:rsidR="00E14FED" w:rsidRDefault="00E14FED"/>
        </w:tc>
      </w:tr>
      <w:tr w:rsidR="00E14FED" w14:paraId="4D4EC7FC" w14:textId="77777777">
        <w:trPr>
          <w:trHeight w:val="375"/>
        </w:trPr>
        <w:tc>
          <w:tcPr>
            <w:tcW w:w="77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539395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Решение принято</w:t>
            </w:r>
          </w:p>
        </w:tc>
        <w:tc>
          <w:tcPr>
            <w:tcW w:w="25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517DAB" w14:textId="77777777" w:rsidR="00E14FED" w:rsidRDefault="00E14FED"/>
        </w:tc>
      </w:tr>
      <w:tr w:rsidR="00E14FED" w14:paraId="4776A481" w14:textId="77777777" w:rsidTr="00CE6298">
        <w:trPr>
          <w:trHeight w:val="525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AF798" w14:textId="77777777" w:rsidR="00E14FED" w:rsidRDefault="006901B3">
            <w:pPr>
              <w:spacing w:after="0"/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97562" w14:textId="77777777" w:rsidR="00E14FED" w:rsidRDefault="006901B3">
            <w:pPr>
              <w:spacing w:after="0"/>
              <w:ind w:left="2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91168" w14:textId="77777777" w:rsidR="00E14FED" w:rsidRDefault="006901B3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DB6B3" w14:textId="77777777" w:rsidR="00E14FED" w:rsidRDefault="006901B3">
            <w:pPr>
              <w:spacing w:after="0"/>
              <w:ind w:lef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E14FED" w14:paraId="37AEFC6E" w14:textId="77777777" w:rsidTr="00CE6298">
        <w:trPr>
          <w:trHeight w:val="525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1BA89" w14:textId="77777777" w:rsidR="00E14FED" w:rsidRDefault="006901B3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13443887147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DF329" w14:textId="77777777" w:rsidR="00E14FED" w:rsidRDefault="006901B3">
            <w:pPr>
              <w:spacing w:after="0"/>
              <w:ind w:lef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510859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63A1F" w14:textId="77777777" w:rsidR="00E14FED" w:rsidRDefault="006901B3">
            <w:pPr>
              <w:spacing w:after="0"/>
              <w:ind w:lef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1165159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08304" w14:textId="77777777" w:rsidR="00E14FED" w:rsidRDefault="006901B3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E14FED" w14:paraId="30043FAA" w14:textId="77777777">
        <w:trPr>
          <w:trHeight w:val="795"/>
        </w:trPr>
        <w:tc>
          <w:tcPr>
            <w:tcW w:w="4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6E8D8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Пункт Положения 751-П, в соответствии с</w:t>
            </w:r>
          </w:p>
          <w:p w14:paraId="3CEF7AFD" w14:textId="77777777" w:rsidR="00E14FED" w:rsidRDefault="006901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которым осуществляется информирование</w:t>
            </w:r>
          </w:p>
        </w:tc>
        <w:tc>
          <w:tcPr>
            <w:tcW w:w="6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E118E" w14:textId="77777777" w:rsidR="00E14FED" w:rsidRDefault="006901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4.4 Информация о решениях, принятых общим собранием акционеров эмитента, а также об итогах голосования на общем собрании акционеров эмитента</w:t>
            </w:r>
          </w:p>
        </w:tc>
      </w:tr>
    </w:tbl>
    <w:p w14:paraId="5EF97076" w14:textId="154D12FA" w:rsidR="00E14FED" w:rsidRDefault="00E14FED">
      <w:pPr>
        <w:spacing w:after="0"/>
        <w:ind w:left="10" w:hanging="10"/>
      </w:pPr>
    </w:p>
    <w:sectPr w:rsidR="00E14F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899" w:h="16838"/>
      <w:pgMar w:top="588" w:right="911" w:bottom="569" w:left="730" w:header="344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F4C16" w14:textId="77777777" w:rsidR="006901B3" w:rsidRDefault="006901B3">
      <w:pPr>
        <w:spacing w:after="0" w:line="240" w:lineRule="auto"/>
      </w:pPr>
      <w:r>
        <w:separator/>
      </w:r>
    </w:p>
  </w:endnote>
  <w:endnote w:type="continuationSeparator" w:id="0">
    <w:p w14:paraId="0F84DE23" w14:textId="77777777" w:rsidR="006901B3" w:rsidRDefault="00690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D4F7E" w14:textId="77777777" w:rsidR="00E14FED" w:rsidRDefault="006901B3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5</w:t>
    </w:r>
    <w:r>
      <w:rPr>
        <w:rFonts w:ascii="Arial" w:eastAsia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0B9B5" w14:textId="20BAEB8E" w:rsidR="00E14FED" w:rsidRDefault="00E14FED">
    <w:pPr>
      <w:tabs>
        <w:tab w:val="right" w:pos="10650"/>
      </w:tabs>
      <w:spacing w:after="0"/>
      <w:ind w:left="-201" w:right="-3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5C1A4" w14:textId="77777777" w:rsidR="00E14FED" w:rsidRDefault="006901B3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5</w:t>
    </w:r>
    <w:r>
      <w:rPr>
        <w:rFonts w:ascii="Arial" w:eastAsia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44874" w14:textId="77777777" w:rsidR="006901B3" w:rsidRDefault="006901B3">
      <w:pPr>
        <w:spacing w:after="0" w:line="240" w:lineRule="auto"/>
      </w:pPr>
      <w:r>
        <w:separator/>
      </w:r>
    </w:p>
  </w:footnote>
  <w:footnote w:type="continuationSeparator" w:id="0">
    <w:p w14:paraId="454DA340" w14:textId="77777777" w:rsidR="006901B3" w:rsidRDefault="00690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A1D7B" w14:textId="77777777" w:rsidR="00E14FED" w:rsidRDefault="006901B3">
    <w:pPr>
      <w:tabs>
        <w:tab w:val="center" w:pos="6100"/>
      </w:tabs>
      <w:spacing w:after="0"/>
      <w:ind w:left="-201"/>
    </w:pPr>
    <w:r>
      <w:rPr>
        <w:rFonts w:ascii="Arial" w:eastAsia="Arial" w:hAnsi="Arial" w:cs="Arial"/>
        <w:sz w:val="16"/>
      </w:rPr>
      <w:t>30.06.2026, 17:50</w:t>
    </w: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6"/>
      </w:rPr>
      <w:t>https://cabinet.nsd.ru/corpactions/pages/messageInfo.xhtml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7728" w14:textId="7CDD278E" w:rsidR="00E14FED" w:rsidRDefault="00E14FED">
    <w:pPr>
      <w:tabs>
        <w:tab w:val="center" w:pos="6100"/>
      </w:tabs>
      <w:spacing w:after="0"/>
      <w:ind w:left="-2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DA3CA" w14:textId="77777777" w:rsidR="00E14FED" w:rsidRDefault="006901B3">
    <w:pPr>
      <w:tabs>
        <w:tab w:val="center" w:pos="6100"/>
      </w:tabs>
      <w:spacing w:after="0"/>
      <w:ind w:left="-201"/>
    </w:pPr>
    <w:r>
      <w:rPr>
        <w:rFonts w:ascii="Arial" w:eastAsia="Arial" w:hAnsi="Arial" w:cs="Arial"/>
        <w:sz w:val="16"/>
      </w:rPr>
      <w:t>30.06.2026, 17:50</w:t>
    </w: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6"/>
      </w:rPr>
      <w:t>https://cabinet.nsd.ru/corpactions/pages/messageInfo.xhtml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FED"/>
    <w:rsid w:val="003E7272"/>
    <w:rsid w:val="006901B3"/>
    <w:rsid w:val="00CE6298"/>
    <w:rsid w:val="00E1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A253"/>
  <w15:docId w15:val="{C02DC854-C821-4640-A9FA-F9FD3CC1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780</Words>
  <Characters>4449</Characters>
  <Application>Microsoft Office Word</Application>
  <DocSecurity>0</DocSecurity>
  <Lines>37</Lines>
  <Paragraphs>10</Paragraphs>
  <ScaleCrop>false</ScaleCrop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2026-07-03T10:35:00Z</dcterms:created>
  <dcterms:modified xsi:type="dcterms:W3CDTF">2026-07-03T10:35:00Z</dcterms:modified>
</cp:coreProperties>
</file>