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3A" w:rsidRDefault="00C5533A" w:rsidP="00C5533A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C5533A" w:rsidTr="00C553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pPr>
              <w:wordWrap w:val="0"/>
            </w:pPr>
            <w:r>
              <w:t>984113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pPr>
              <w:wordWrap w:val="0"/>
            </w:pPr>
            <w:r>
              <w:t>XMET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pPr>
              <w:wordWrap w:val="0"/>
            </w:pPr>
            <w:r>
              <w:t>Внеочередное общее собрание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 xml:space="preserve">31 декабря 2024 г. 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06 декабря 2024 г.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pPr>
              <w:wordWrap w:val="0"/>
            </w:pPr>
            <w:r>
              <w:t>Заочная</w:t>
            </w:r>
          </w:p>
        </w:tc>
      </w:tr>
    </w:tbl>
    <w:p w:rsidR="00C5533A" w:rsidRDefault="00C5533A" w:rsidP="00C553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C5533A" w:rsidTr="00C5533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5533A" w:rsidTr="00C5533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984113X46633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АО ВТБ Регистратор</w:t>
            </w:r>
          </w:p>
        </w:tc>
      </w:tr>
    </w:tbl>
    <w:p w:rsidR="00C5533A" w:rsidRDefault="00C5533A" w:rsidP="00C553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C5533A" w:rsidTr="00C553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28 декабря 2024 г. 20:00 МСК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30 декабря 2024 г. 23:59 МСК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533A" w:rsidRDefault="00C5533A">
            <w:pPr>
              <w:jc w:val="center"/>
            </w:pPr>
            <w:r>
              <w:t>Методы голосования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NDC000000000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NADCRUMM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 xml:space="preserve">Код страны: RU. </w:t>
            </w:r>
            <w:r>
              <w:br/>
              <w:t xml:space="preserve">127137, г. Москва, а/я 54. АО ВТБ Регистратор, 141044 Московская </w:t>
            </w:r>
            <w:proofErr w:type="spellStart"/>
            <w:r>
              <w:t>облас</w:t>
            </w:r>
            <w:proofErr w:type="spellEnd"/>
            <w:r>
              <w:br/>
            </w:r>
            <w:proofErr w:type="spellStart"/>
            <w:r>
              <w:t>ть</w:t>
            </w:r>
            <w:proofErr w:type="spellEnd"/>
            <w:r>
              <w:t xml:space="preserve">, </w:t>
            </w:r>
            <w:proofErr w:type="spellStart"/>
            <w:r>
              <w:t>г.Мытищи</w:t>
            </w:r>
            <w:proofErr w:type="spellEnd"/>
            <w:r>
              <w:t xml:space="preserve">, </w:t>
            </w:r>
            <w:proofErr w:type="spellStart"/>
            <w:r>
              <w:t>д.Афанасово</w:t>
            </w:r>
            <w:proofErr w:type="spellEnd"/>
            <w:r>
              <w:t xml:space="preserve">, </w:t>
            </w:r>
            <w:proofErr w:type="spellStart"/>
            <w:r>
              <w:t>ул.Березовая</w:t>
            </w:r>
            <w:proofErr w:type="spellEnd"/>
            <w:r>
              <w:t xml:space="preserve"> роща, владение 2,</w:t>
            </w:r>
          </w:p>
        </w:tc>
      </w:tr>
      <w:tr w:rsidR="00C5533A" w:rsidTr="00C553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33A" w:rsidRDefault="00C5533A">
            <w:r>
              <w:t>https://vtbreg.ru/</w:t>
            </w:r>
          </w:p>
        </w:tc>
      </w:tr>
    </w:tbl>
    <w:p w:rsidR="00C5533A" w:rsidRDefault="00C5533A" w:rsidP="00C5533A"/>
    <w:p w:rsidR="00C5533A" w:rsidRDefault="00C5533A" w:rsidP="00C5533A">
      <w:pPr>
        <w:pStyle w:val="2"/>
      </w:pPr>
      <w:r>
        <w:t>Повестка</w:t>
      </w:r>
    </w:p>
    <w:p w:rsidR="0065613F" w:rsidRPr="00C5533A" w:rsidRDefault="00C5533A" w:rsidP="00C5533A">
      <w:r>
        <w:t>1. О дополнительном назначении аудиторской организации Общества.</w:t>
      </w:r>
      <w:bookmarkStart w:id="0" w:name="_GoBack"/>
      <w:bookmarkEnd w:id="0"/>
    </w:p>
    <w:sectPr w:rsidR="0065613F" w:rsidRPr="00C5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4481B"/>
    <w:rsid w:val="003730CE"/>
    <w:rsid w:val="003E3CAF"/>
    <w:rsid w:val="0050285F"/>
    <w:rsid w:val="00573A35"/>
    <w:rsid w:val="005C5B89"/>
    <w:rsid w:val="0065613F"/>
    <w:rsid w:val="008C43FD"/>
    <w:rsid w:val="00947F5B"/>
    <w:rsid w:val="009F6B25"/>
    <w:rsid w:val="00BD2A89"/>
    <w:rsid w:val="00C5533A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2024-11-29T07:13:00Z</dcterms:created>
  <dcterms:modified xsi:type="dcterms:W3CDTF">2024-11-29T07:45:00Z</dcterms:modified>
</cp:coreProperties>
</file>