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4F" w:rsidRDefault="00A1204F" w:rsidP="00A1204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A1204F" w:rsidTr="00A120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pPr>
              <w:wordWrap w:val="0"/>
            </w:pPr>
            <w:r>
              <w:t>1042514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pPr>
              <w:wordWrap w:val="0"/>
            </w:pPr>
            <w:r>
              <w:t>MEET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26 июня 2025 г. 12:00 МСК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03 июня 2025 г.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pPr>
              <w:wordWrap w:val="0"/>
            </w:pPr>
            <w:r>
              <w:t>Заседание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 xml:space="preserve">Российская Федерация, Мурманская область, Кольский район, </w:t>
            </w:r>
            <w:proofErr w:type="spellStart"/>
            <w:r>
              <w:t>с.п</w:t>
            </w:r>
            <w:proofErr w:type="spellEnd"/>
            <w:r>
              <w:t>. Ура-</w:t>
            </w:r>
            <w:proofErr w:type="spellStart"/>
            <w:r>
              <w:t>Гу</w:t>
            </w:r>
            <w:proofErr w:type="spellEnd"/>
            <w:r>
              <w:br/>
              <w:t>ба, с Ура-Губа, ул. Рыбацкая, д. 42, Рыболовецкий колхоз «Энергия»</w:t>
            </w:r>
          </w:p>
        </w:tc>
      </w:tr>
    </w:tbl>
    <w:p w:rsidR="00A1204F" w:rsidRDefault="00A1204F" w:rsidP="00A1204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A1204F" w:rsidTr="00A1204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1204F" w:rsidTr="00A120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1204F" w:rsidRDefault="00A1204F">
            <w:pPr>
              <w:rPr>
                <w:sz w:val="20"/>
                <w:szCs w:val="20"/>
              </w:rPr>
            </w:pP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1042514X12152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A1204F" w:rsidRDefault="00A1204F">
            <w:pPr>
              <w:rPr>
                <w:sz w:val="20"/>
                <w:szCs w:val="20"/>
              </w:rPr>
            </w:pPr>
          </w:p>
        </w:tc>
      </w:tr>
    </w:tbl>
    <w:p w:rsidR="00A1204F" w:rsidRDefault="00A1204F" w:rsidP="00A1204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1204F" w:rsidTr="00A1204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1204F" w:rsidTr="00A1204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1042037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/>
        </w:tc>
      </w:tr>
    </w:tbl>
    <w:p w:rsidR="00A1204F" w:rsidRDefault="00A1204F" w:rsidP="00A1204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A1204F" w:rsidTr="00A120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23 июня 2025 г. 19:59 МСК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23 июня 2025 г. 23:59 МСК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CFOR За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CAGS Против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ABST Воздержаться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204F" w:rsidRDefault="00A1204F">
            <w:pPr>
              <w:jc w:val="center"/>
            </w:pPr>
            <w:r>
              <w:t>Методы голосования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NDC000000000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NADCRUMM</w:t>
            </w:r>
          </w:p>
        </w:tc>
      </w:tr>
      <w:tr w:rsidR="00A1204F" w:rsidTr="00A120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04F" w:rsidRDefault="00A1204F">
            <w:r>
              <w:t>https://lk.rrost.ru</w:t>
            </w:r>
          </w:p>
        </w:tc>
      </w:tr>
    </w:tbl>
    <w:p w:rsidR="00A1204F" w:rsidRDefault="00A1204F" w:rsidP="00A1204F"/>
    <w:p w:rsidR="00A1204F" w:rsidRDefault="00A1204F" w:rsidP="00A1204F">
      <w:pPr>
        <w:pStyle w:val="2"/>
      </w:pPr>
      <w:r>
        <w:t>Повестка</w:t>
      </w:r>
    </w:p>
    <w:p w:rsidR="00076EF8" w:rsidRPr="00A1204F" w:rsidRDefault="00A1204F" w:rsidP="00A1204F">
      <w:r>
        <w:t xml:space="preserve">1. Об утверждении годового отчета ПАО «ИНАРКТИКА» за 2024 год. </w:t>
      </w:r>
      <w:r>
        <w:br/>
        <w:t xml:space="preserve">2. Об утверждении годовой бухгалтерской (финансовой) отчетности ПАО «ИНАРКТИКА» за 2024 год. </w:t>
      </w:r>
      <w:r>
        <w:br/>
        <w:t xml:space="preserve">3. О распределении прибыли и выплате дивидендов по результатам 2024 года. </w:t>
      </w:r>
      <w:r>
        <w:br/>
        <w:t xml:space="preserve">4. Об определении количественного состава Совета директоров ПАО «ИНАРКТИКА». </w:t>
      </w:r>
      <w:r>
        <w:br/>
        <w:t xml:space="preserve">5. Об избрании членов Совета директоров ПАО «ИНАРКТИКА». </w:t>
      </w:r>
      <w:r>
        <w:br/>
        <w:t xml:space="preserve">6. Об утверждении размера вознаграждения за работу в составе Совета директоров членам Совета директоров ПАО «ИНАРКТИКА». </w:t>
      </w:r>
      <w:r>
        <w:br/>
        <w:t xml:space="preserve">7. Об утверждении аудитора ПАО «ИНАРКТИКА» на 2025 год. </w:t>
      </w:r>
      <w:r>
        <w:br/>
        <w:t xml:space="preserve">8. Об утверждении Устава Публичного акционерного общества «ИНАРКТИКА» в новой редакции. </w:t>
      </w:r>
      <w:r>
        <w:br/>
        <w:t xml:space="preserve">9. Об утверждении Положения об Общем собрании акционеров ПАО «ИНАРКТИКА» в новой редакции. </w:t>
      </w:r>
      <w:r>
        <w:br/>
        <w:t>10. Об утверждении Положения о Совете директоров ПАО «ИНАРКТИКА» в новой редакции.</w:t>
      </w:r>
      <w:bookmarkStart w:id="0" w:name="_GoBack"/>
      <w:bookmarkEnd w:id="0"/>
    </w:p>
    <w:sectPr w:rsidR="00076EF8" w:rsidRPr="00A1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4BB4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035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C5B28"/>
    <w:rsid w:val="00DD76EF"/>
    <w:rsid w:val="00DE13C7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2025-06-20T05:07:00Z</dcterms:created>
  <dcterms:modified xsi:type="dcterms:W3CDTF">2025-06-20T05:07:00Z</dcterms:modified>
</cp:coreProperties>
</file>